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2DFF4" w14:textId="77777777" w:rsidR="00C62F39" w:rsidRPr="001E3727" w:rsidRDefault="00C62F39" w:rsidP="00C62F39">
      <w:pPr>
        <w:tabs>
          <w:tab w:val="right" w:pos="9498"/>
        </w:tabs>
        <w:rPr>
          <w:color w:val="0070C0"/>
        </w:rPr>
      </w:pPr>
      <w:r w:rsidRPr="001E3727">
        <w:rPr>
          <w:rFonts w:ascii="Albertus Extra Bold" w:hAnsi="Albertus Extra Bold" w:cs="Arial"/>
          <w:color w:val="0070C0"/>
          <w:sz w:val="28"/>
          <w:szCs w:val="28"/>
        </w:rPr>
        <w:t xml:space="preserve">Technikum </w:t>
      </w:r>
      <w:proofErr w:type="spellStart"/>
      <w:r w:rsidRPr="001E3727">
        <w:rPr>
          <w:rFonts w:ascii="Albertus Extra Bold" w:hAnsi="Albertus Extra Bold" w:cs="Arial"/>
          <w:color w:val="0070C0"/>
          <w:sz w:val="28"/>
          <w:szCs w:val="28"/>
        </w:rPr>
        <w:t>Mechatroniczne</w:t>
      </w:r>
      <w:proofErr w:type="spellEnd"/>
      <w:r w:rsidRPr="001E3727">
        <w:rPr>
          <w:rFonts w:ascii="Albertus Extra Bold" w:hAnsi="Albertus Extra Bold" w:cs="Arial"/>
          <w:color w:val="0070C0"/>
          <w:sz w:val="28"/>
          <w:szCs w:val="28"/>
        </w:rPr>
        <w:t xml:space="preserve"> nr 1</w:t>
      </w:r>
      <w:r w:rsidRPr="001E3727">
        <w:rPr>
          <w:rFonts w:ascii="Albertus Extra Bold" w:hAnsi="Albertus Extra Bold" w:cs="Arial"/>
          <w:color w:val="0070C0"/>
          <w:sz w:val="28"/>
          <w:szCs w:val="28"/>
        </w:rPr>
        <w:tab/>
        <w:t xml:space="preserve">zawód: technik </w:t>
      </w:r>
      <w:r w:rsidR="001E3727">
        <w:rPr>
          <w:rFonts w:ascii="Albertus Extra Bold" w:hAnsi="Albertus Extra Bold" w:cs="Arial"/>
          <w:color w:val="0070C0"/>
          <w:sz w:val="28"/>
          <w:szCs w:val="28"/>
        </w:rPr>
        <w:t>mechatronik</w:t>
      </w:r>
    </w:p>
    <w:p w14:paraId="50169365" w14:textId="77777777" w:rsidR="00C62F39" w:rsidRDefault="00C62F39" w:rsidP="00D131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w w:val="150"/>
          <w:sz w:val="32"/>
          <w:szCs w:val="32"/>
        </w:rPr>
      </w:pPr>
      <w:r w:rsidRPr="00B8193D">
        <w:rPr>
          <w:b/>
          <w:w w:val="150"/>
          <w:sz w:val="32"/>
          <w:szCs w:val="32"/>
        </w:rPr>
        <w:t>PROGRAM PRAKTYKI ZAWODOWEJ</w:t>
      </w:r>
    </w:p>
    <w:p w14:paraId="0D2157FF" w14:textId="77777777" w:rsidR="00C62F39" w:rsidRPr="00B07543" w:rsidRDefault="00C62F39" w:rsidP="00D131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w w:val="150"/>
          <w:sz w:val="28"/>
          <w:szCs w:val="32"/>
        </w:rPr>
      </w:pPr>
      <w:proofErr w:type="gramStart"/>
      <w:r w:rsidRPr="00B07543">
        <w:rPr>
          <w:b/>
          <w:w w:val="150"/>
          <w:sz w:val="28"/>
          <w:szCs w:val="32"/>
        </w:rPr>
        <w:t>w</w:t>
      </w:r>
      <w:proofErr w:type="gramEnd"/>
      <w:r w:rsidRPr="00B07543">
        <w:rPr>
          <w:b/>
          <w:w w:val="150"/>
          <w:sz w:val="28"/>
          <w:szCs w:val="32"/>
        </w:rPr>
        <w:t xml:space="preserve"> zawodzie tec</w:t>
      </w:r>
      <w:r w:rsidR="00E72C1D">
        <w:rPr>
          <w:b/>
          <w:w w:val="150"/>
          <w:sz w:val="28"/>
          <w:szCs w:val="32"/>
        </w:rPr>
        <w:t>hnik mechatronik</w:t>
      </w:r>
      <w:r w:rsidR="008A5951">
        <w:rPr>
          <w:b/>
          <w:w w:val="150"/>
          <w:sz w:val="28"/>
          <w:szCs w:val="32"/>
        </w:rPr>
        <w:t xml:space="preserve"> – symbol </w:t>
      </w:r>
      <w:r w:rsidR="001E3727">
        <w:rPr>
          <w:b/>
          <w:w w:val="150"/>
          <w:sz w:val="28"/>
          <w:szCs w:val="32"/>
        </w:rPr>
        <w:t>311410</w:t>
      </w:r>
    </w:p>
    <w:p w14:paraId="53397DFE" w14:textId="37260938" w:rsidR="00C62F39" w:rsidRDefault="00C62F39" w:rsidP="00C62F39">
      <w:pPr>
        <w:jc w:val="center"/>
        <w:rPr>
          <w:b/>
          <w:bCs/>
        </w:rPr>
      </w:pPr>
      <w:proofErr w:type="gramStart"/>
      <w:r w:rsidRPr="00055149">
        <w:rPr>
          <w:rFonts w:ascii="Arial" w:hAnsi="Arial" w:cs="Arial"/>
          <w:sz w:val="19"/>
          <w:szCs w:val="19"/>
        </w:rPr>
        <w:t>opracowany</w:t>
      </w:r>
      <w:proofErr w:type="gramEnd"/>
      <w:r w:rsidRPr="00055149">
        <w:rPr>
          <w:rFonts w:ascii="Arial" w:hAnsi="Arial" w:cs="Arial"/>
          <w:sz w:val="19"/>
          <w:szCs w:val="19"/>
        </w:rPr>
        <w:t xml:space="preserve"> w oparciu </w:t>
      </w:r>
      <w:r>
        <w:rPr>
          <w:rFonts w:ascii="Arial" w:hAnsi="Arial" w:cs="Arial"/>
          <w:sz w:val="19"/>
          <w:szCs w:val="19"/>
        </w:rPr>
        <w:br/>
      </w:r>
      <w:r w:rsidR="00780CDE">
        <w:rPr>
          <w:rFonts w:ascii="Arial" w:hAnsi="Arial" w:cs="Arial"/>
          <w:sz w:val="19"/>
          <w:szCs w:val="19"/>
        </w:rPr>
        <w:t xml:space="preserve">o </w:t>
      </w:r>
      <w:r w:rsidR="00ED0150">
        <w:rPr>
          <w:rStyle w:val="Pogrubienie"/>
        </w:rPr>
        <w:t xml:space="preserve">Rozporządzenie Ministra </w:t>
      </w:r>
      <w:r w:rsidR="001D0C12">
        <w:rPr>
          <w:rStyle w:val="Pogrubienie"/>
        </w:rPr>
        <w:t>Edukacji Narodowej z dnia 22</w:t>
      </w:r>
      <w:r w:rsidR="00ED0150">
        <w:rPr>
          <w:rStyle w:val="Pogrubienie"/>
        </w:rPr>
        <w:t xml:space="preserve"> </w:t>
      </w:r>
      <w:r w:rsidR="001D0C12">
        <w:rPr>
          <w:rStyle w:val="Pogrubienie"/>
        </w:rPr>
        <w:t>lutego 2019</w:t>
      </w:r>
      <w:r w:rsidR="00ED0150">
        <w:rPr>
          <w:rStyle w:val="Pogrubienie"/>
        </w:rPr>
        <w:t>r.</w:t>
      </w:r>
    </w:p>
    <w:p w14:paraId="5FA3677E" w14:textId="77777777" w:rsidR="00C62F39" w:rsidRPr="00B8193D" w:rsidRDefault="00C62F39" w:rsidP="00C62F39">
      <w:pPr>
        <w:jc w:val="center"/>
        <w:rPr>
          <w:lang w:val="de-DE"/>
        </w:rPr>
      </w:pPr>
      <w:r>
        <w:rPr>
          <w:lang w:val="de-DE"/>
        </w:rPr>
        <w:t xml:space="preserve">CZAS PRAKTYKI ZAWODOWEJ– 4 </w:t>
      </w:r>
      <w:proofErr w:type="spellStart"/>
      <w:r>
        <w:rPr>
          <w:lang w:val="de-DE"/>
        </w:rPr>
        <w:t>tygodnie</w:t>
      </w:r>
      <w:proofErr w:type="spellEnd"/>
      <w:r>
        <w:rPr>
          <w:lang w:val="de-DE"/>
        </w:rPr>
        <w:t>.</w:t>
      </w:r>
    </w:p>
    <w:p w14:paraId="1AC62E08" w14:textId="77777777" w:rsidR="00C62F39" w:rsidRDefault="00C62F39" w:rsidP="00C62F39">
      <w:pPr>
        <w:spacing w:line="300" w:lineRule="atLeast"/>
        <w:ind w:firstLine="360"/>
        <w:jc w:val="both"/>
        <w:rPr>
          <w:rStyle w:val="Nagwek2Znak"/>
          <w:rFonts w:ascii="Calibri" w:hAnsi="Calibri"/>
          <w:b w:val="0"/>
          <w:sz w:val="22"/>
          <w:szCs w:val="22"/>
        </w:rPr>
      </w:pPr>
    </w:p>
    <w:p w14:paraId="3FE0B9E7" w14:textId="77777777" w:rsidR="00C62F39" w:rsidRDefault="00C62F39" w:rsidP="00C62F39">
      <w:pPr>
        <w:spacing w:line="300" w:lineRule="atLeast"/>
        <w:ind w:firstLine="360"/>
        <w:jc w:val="both"/>
        <w:rPr>
          <w:rStyle w:val="Nagwek2Znak"/>
          <w:rFonts w:ascii="Calibri" w:hAnsi="Calibri"/>
          <w:b w:val="0"/>
          <w:sz w:val="22"/>
          <w:szCs w:val="22"/>
        </w:rPr>
      </w:pPr>
    </w:p>
    <w:p w14:paraId="2B48BA52" w14:textId="77777777" w:rsidR="00C62F39" w:rsidRDefault="00C62F39" w:rsidP="00DE0AC6">
      <w:pPr>
        <w:spacing w:line="360" w:lineRule="auto"/>
        <w:ind w:firstLine="360"/>
        <w:jc w:val="both"/>
        <w:rPr>
          <w:rStyle w:val="Nagwek2Znak"/>
          <w:rFonts w:ascii="Calibri" w:hAnsi="Calibri"/>
          <w:b w:val="0"/>
          <w:sz w:val="22"/>
          <w:szCs w:val="22"/>
        </w:rPr>
      </w:pPr>
    </w:p>
    <w:p w14:paraId="2020A8BE" w14:textId="77777777" w:rsidR="00DE0AC6" w:rsidRPr="00DB2EA0" w:rsidRDefault="00DE0AC6" w:rsidP="00DE0AC6">
      <w:pPr>
        <w:spacing w:line="360" w:lineRule="auto"/>
        <w:ind w:firstLine="360"/>
        <w:jc w:val="both"/>
        <w:rPr>
          <w:rStyle w:val="Nagwek2Znak"/>
          <w:rFonts w:ascii="Calibri" w:hAnsi="Calibri"/>
          <w:b w:val="0"/>
          <w:sz w:val="22"/>
          <w:szCs w:val="22"/>
        </w:rPr>
      </w:pPr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Uczeń kształcący się w zawodzie technik </w:t>
      </w:r>
      <w:r>
        <w:rPr>
          <w:rStyle w:val="Nagwek2Znak"/>
          <w:rFonts w:ascii="Calibri" w:hAnsi="Calibri"/>
          <w:b w:val="0"/>
          <w:sz w:val="22"/>
          <w:szCs w:val="22"/>
        </w:rPr>
        <w:t>mechatronik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>, w całym cyklu kształcenia przygotowywany jest do wykonywania następujących zadań zawodowych</w:t>
      </w:r>
      <w:r>
        <w:rPr>
          <w:rStyle w:val="Nagwek2Znak"/>
          <w:rFonts w:ascii="Calibri" w:hAnsi="Calibri"/>
          <w:b w:val="0"/>
          <w:sz w:val="22"/>
          <w:szCs w:val="22"/>
        </w:rPr>
        <w:t>:</w:t>
      </w:r>
      <w:bookmarkStart w:id="0" w:name="_GoBack"/>
      <w:bookmarkEnd w:id="0"/>
    </w:p>
    <w:p w14:paraId="1FF64968" w14:textId="22F65655" w:rsidR="00DE0AC6" w:rsidRPr="00DE0AC6" w:rsidRDefault="00DE0AC6" w:rsidP="00B27186">
      <w:pPr>
        <w:pStyle w:val="Akapitzlist"/>
        <w:numPr>
          <w:ilvl w:val="0"/>
          <w:numId w:val="30"/>
        </w:numPr>
        <w:spacing w:before="100" w:beforeAutospacing="1" w:after="100" w:afterAutospacing="1"/>
      </w:pPr>
      <w:proofErr w:type="gramStart"/>
      <w:r w:rsidRPr="00DE0AC6">
        <w:t>montowania</w:t>
      </w:r>
      <w:proofErr w:type="gramEnd"/>
      <w:r w:rsidRPr="00DE0AC6">
        <w:t xml:space="preserve"> urząd</w:t>
      </w:r>
      <w:r w:rsidR="004337E6">
        <w:t xml:space="preserve">zeń i systemów </w:t>
      </w:r>
      <w:proofErr w:type="spellStart"/>
      <w:r w:rsidR="004337E6">
        <w:t>mechatronicznych</w:t>
      </w:r>
      <w:proofErr w:type="spellEnd"/>
      <w:r w:rsidR="004337E6">
        <w:t>,</w:t>
      </w:r>
    </w:p>
    <w:p w14:paraId="466AE017" w14:textId="39ED3089" w:rsidR="00DE0AC6" w:rsidRPr="00DE0AC6" w:rsidRDefault="004F33B9" w:rsidP="00B27186">
      <w:pPr>
        <w:pStyle w:val="Akapitzlist"/>
        <w:numPr>
          <w:ilvl w:val="0"/>
          <w:numId w:val="30"/>
        </w:numPr>
        <w:spacing w:before="100" w:beforeAutospacing="1" w:after="100" w:afterAutospacing="1"/>
      </w:pPr>
      <w:proofErr w:type="gramStart"/>
      <w:r>
        <w:t>uruchamianie</w:t>
      </w:r>
      <w:proofErr w:type="gramEnd"/>
      <w:r w:rsidR="00DE0AC6" w:rsidRPr="00DE0AC6">
        <w:t xml:space="preserve"> urządzeń i systemów </w:t>
      </w:r>
      <w:proofErr w:type="spellStart"/>
      <w:r w:rsidR="00DE0AC6" w:rsidRPr="00DE0AC6">
        <w:t>mechatronicznych</w:t>
      </w:r>
      <w:proofErr w:type="spellEnd"/>
      <w:r w:rsidR="004337E6">
        <w:t>,</w:t>
      </w:r>
    </w:p>
    <w:p w14:paraId="0D23ACDF" w14:textId="504FB69F" w:rsidR="00DE0AC6" w:rsidRDefault="004F33B9" w:rsidP="00B27186">
      <w:pPr>
        <w:pStyle w:val="Akapitzlist"/>
        <w:numPr>
          <w:ilvl w:val="0"/>
          <w:numId w:val="30"/>
        </w:numPr>
        <w:spacing w:before="100" w:beforeAutospacing="1" w:after="100" w:afterAutospacing="1"/>
      </w:pPr>
      <w:proofErr w:type="gramStart"/>
      <w:r>
        <w:t>konserwacja</w:t>
      </w:r>
      <w:proofErr w:type="gramEnd"/>
      <w:r w:rsidR="00DE0AC6" w:rsidRPr="00DE0AC6">
        <w:t xml:space="preserve"> urząd</w:t>
      </w:r>
      <w:r w:rsidR="004337E6">
        <w:t xml:space="preserve">zeń i systemów </w:t>
      </w:r>
      <w:proofErr w:type="spellStart"/>
      <w:r w:rsidR="004337E6">
        <w:t>mechatronicznych</w:t>
      </w:r>
      <w:proofErr w:type="spellEnd"/>
      <w:r w:rsidR="004337E6">
        <w:t>,</w:t>
      </w:r>
    </w:p>
    <w:p w14:paraId="0732FE4D" w14:textId="1CF5CF27" w:rsidR="004F33B9" w:rsidRDefault="004F33B9" w:rsidP="00B27186">
      <w:pPr>
        <w:pStyle w:val="Akapitzlist"/>
        <w:numPr>
          <w:ilvl w:val="0"/>
          <w:numId w:val="30"/>
        </w:numPr>
        <w:spacing w:before="100" w:beforeAutospacing="1" w:after="100" w:afterAutospacing="1"/>
      </w:pPr>
      <w:proofErr w:type="gramStart"/>
      <w:r>
        <w:t>eksploatacja</w:t>
      </w:r>
      <w:proofErr w:type="gramEnd"/>
      <w:r>
        <w:t xml:space="preserve"> urząd</w:t>
      </w:r>
      <w:r w:rsidR="004337E6">
        <w:t xml:space="preserve">zeń i systemów </w:t>
      </w:r>
      <w:proofErr w:type="spellStart"/>
      <w:r w:rsidR="004337E6">
        <w:t>mechatronicznych</w:t>
      </w:r>
      <w:proofErr w:type="spellEnd"/>
      <w:r w:rsidR="004337E6">
        <w:t>,</w:t>
      </w:r>
    </w:p>
    <w:p w14:paraId="3115E0E0" w14:textId="5A3C8744" w:rsidR="004337E6" w:rsidRPr="00DE0AC6" w:rsidRDefault="004337E6" w:rsidP="00B27186">
      <w:pPr>
        <w:pStyle w:val="Akapitzlist"/>
        <w:numPr>
          <w:ilvl w:val="0"/>
          <w:numId w:val="30"/>
        </w:numPr>
        <w:spacing w:before="100" w:beforeAutospacing="1" w:after="100" w:afterAutospacing="1"/>
      </w:pPr>
      <w:proofErr w:type="gramStart"/>
      <w:r>
        <w:t>tworzenia</w:t>
      </w:r>
      <w:proofErr w:type="gramEnd"/>
      <w:r>
        <w:t xml:space="preserve"> dokumentacji technicznej,</w:t>
      </w:r>
    </w:p>
    <w:p w14:paraId="2CABAAAC" w14:textId="77777777" w:rsidR="00DE0AC6" w:rsidRPr="00DE0AC6" w:rsidRDefault="00DE0AC6" w:rsidP="00B27186">
      <w:pPr>
        <w:pStyle w:val="Akapitzlist"/>
        <w:numPr>
          <w:ilvl w:val="0"/>
          <w:numId w:val="30"/>
        </w:numPr>
        <w:spacing w:before="100" w:beforeAutospacing="1" w:after="100" w:afterAutospacing="1"/>
      </w:pPr>
      <w:proofErr w:type="gramStart"/>
      <w:r w:rsidRPr="00DE0AC6">
        <w:t>programowania</w:t>
      </w:r>
      <w:proofErr w:type="gramEnd"/>
      <w:r w:rsidRPr="00DE0AC6">
        <w:t xml:space="preserve"> urządzeń i systemów </w:t>
      </w:r>
      <w:proofErr w:type="spellStart"/>
      <w:r w:rsidRPr="00DE0AC6">
        <w:t>mechatronicznych</w:t>
      </w:r>
      <w:proofErr w:type="spellEnd"/>
      <w:r w:rsidRPr="00DE0AC6">
        <w:t>.</w:t>
      </w:r>
    </w:p>
    <w:p w14:paraId="50BF6326" w14:textId="77777777" w:rsidR="00C62F39" w:rsidRPr="00DB2EA0" w:rsidRDefault="00C62F39" w:rsidP="00C62F39">
      <w:pPr>
        <w:spacing w:line="300" w:lineRule="atLeast"/>
        <w:ind w:firstLine="360"/>
        <w:jc w:val="both"/>
        <w:rPr>
          <w:rStyle w:val="Nagwek2Znak"/>
          <w:rFonts w:ascii="Calibri" w:hAnsi="Calibri"/>
          <w:b w:val="0"/>
          <w:sz w:val="22"/>
          <w:szCs w:val="22"/>
        </w:rPr>
      </w:pPr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Uczniowie rozpoczynający praktykę zawodową powinni mieć zrealizowane, wynikające z podstawy programowej kształcenia w zawodzie technik </w:t>
      </w:r>
      <w:r w:rsidR="00913544">
        <w:rPr>
          <w:rStyle w:val="Nagwek2Znak"/>
          <w:rFonts w:ascii="Calibri" w:hAnsi="Calibri"/>
          <w:b w:val="0"/>
          <w:sz w:val="22"/>
          <w:szCs w:val="22"/>
        </w:rPr>
        <w:t>mechatronik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, </w:t>
      </w:r>
      <w:r w:rsidR="004D1EAD">
        <w:rPr>
          <w:rStyle w:val="Nagwek2Znak"/>
          <w:rFonts w:ascii="Calibri" w:hAnsi="Calibri"/>
          <w:b w:val="0"/>
          <w:sz w:val="22"/>
          <w:szCs w:val="22"/>
        </w:rPr>
        <w:t>efekty kształcenia w następujących obszarach:</w:t>
      </w:r>
    </w:p>
    <w:p w14:paraId="594B7A66" w14:textId="77777777" w:rsidR="00C36537" w:rsidRDefault="00C36537" w:rsidP="00C62F39">
      <w:pPr>
        <w:numPr>
          <w:ilvl w:val="0"/>
          <w:numId w:val="17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proofErr w:type="gramStart"/>
      <w:r w:rsidRPr="00C36537">
        <w:rPr>
          <w:rStyle w:val="Nagwek2Znak"/>
          <w:rFonts w:ascii="Calibri" w:hAnsi="Calibri"/>
          <w:bCs w:val="0"/>
          <w:sz w:val="22"/>
          <w:szCs w:val="22"/>
        </w:rPr>
        <w:t>bezpieczeństwo</w:t>
      </w:r>
      <w:proofErr w:type="gramEnd"/>
      <w:r w:rsidRPr="00C36537">
        <w:rPr>
          <w:rStyle w:val="Nagwek2Znak"/>
          <w:rFonts w:ascii="Calibri" w:hAnsi="Calibri"/>
          <w:bCs w:val="0"/>
          <w:sz w:val="22"/>
          <w:szCs w:val="22"/>
        </w:rPr>
        <w:t xml:space="preserve"> i higiena pracy</w:t>
      </w:r>
      <w:r>
        <w:rPr>
          <w:b/>
          <w:bCs/>
        </w:rPr>
        <w:t>(BHP).</w:t>
      </w:r>
    </w:p>
    <w:p w14:paraId="3FA393D7" w14:textId="428CFD36" w:rsidR="00D1313B" w:rsidRPr="00D1313B" w:rsidRDefault="00D1313B" w:rsidP="00C62F39">
      <w:pPr>
        <w:numPr>
          <w:ilvl w:val="0"/>
          <w:numId w:val="17"/>
        </w:numPr>
        <w:spacing w:line="300" w:lineRule="atLeast"/>
        <w:jc w:val="both"/>
        <w:rPr>
          <w:rFonts w:ascii="Calibri" w:hAnsi="Calibri"/>
          <w:bCs/>
          <w:sz w:val="22"/>
          <w:szCs w:val="22"/>
        </w:rPr>
      </w:pPr>
      <w:proofErr w:type="gramStart"/>
      <w:r>
        <w:t>efekty</w:t>
      </w:r>
      <w:proofErr w:type="gramEnd"/>
      <w:r>
        <w:t xml:space="preserve"> kształcenia wspólne dla zawodów w ramach obszaru kształcenia elektryczno-elektronicznego, stanowiące podbudowę do kształcenia w zawodzie lub grupie zawodów </w:t>
      </w:r>
      <w:r w:rsidRPr="00C35810">
        <w:rPr>
          <w:b/>
        </w:rPr>
        <w:t>PKZ(</w:t>
      </w:r>
      <w:proofErr w:type="spellStart"/>
      <w:r w:rsidRPr="00C35810">
        <w:rPr>
          <w:b/>
        </w:rPr>
        <w:t>E</w:t>
      </w:r>
      <w:r w:rsidR="00E933AF">
        <w:rPr>
          <w:b/>
        </w:rPr>
        <w:t>E</w:t>
      </w:r>
      <w:r w:rsidRPr="00C35810">
        <w:rPr>
          <w:b/>
        </w:rPr>
        <w:t>.</w:t>
      </w:r>
      <w:proofErr w:type="gramStart"/>
      <w:r w:rsidR="00E933AF">
        <w:rPr>
          <w:b/>
        </w:rPr>
        <w:t>h</w:t>
      </w:r>
      <w:proofErr w:type="spellEnd"/>
      <w:proofErr w:type="gramEnd"/>
      <w:r w:rsidRPr="00C35810">
        <w:rPr>
          <w:b/>
        </w:rPr>
        <w:t>), PKZ(</w:t>
      </w:r>
      <w:proofErr w:type="spellStart"/>
      <w:r w:rsidRPr="00C35810">
        <w:rPr>
          <w:b/>
        </w:rPr>
        <w:t>E</w:t>
      </w:r>
      <w:r w:rsidR="00E933AF">
        <w:rPr>
          <w:b/>
        </w:rPr>
        <w:t>E</w:t>
      </w:r>
      <w:r w:rsidRPr="00C35810">
        <w:rPr>
          <w:b/>
        </w:rPr>
        <w:t>.</w:t>
      </w:r>
      <w:proofErr w:type="gramStart"/>
      <w:r w:rsidR="00E933AF">
        <w:rPr>
          <w:b/>
        </w:rPr>
        <w:t>j</w:t>
      </w:r>
      <w:proofErr w:type="spellEnd"/>
      <w:proofErr w:type="gramEnd"/>
      <w:r w:rsidRPr="00C35810">
        <w:rPr>
          <w:b/>
        </w:rPr>
        <w:t>)</w:t>
      </w:r>
      <w:r>
        <w:t xml:space="preserve"> oraz efekty kształcenia wspólne dla zawodów w ramach obszaru mechanicznego i górniczo-hutniczego, stanowiące podbudowę do kształcenia w zawodzie lub grupie zawodów </w:t>
      </w:r>
      <w:r w:rsidRPr="00C35810">
        <w:rPr>
          <w:b/>
        </w:rPr>
        <w:t>PKZ(</w:t>
      </w:r>
      <w:proofErr w:type="spellStart"/>
      <w:r w:rsidRPr="00C35810">
        <w:rPr>
          <w:b/>
        </w:rPr>
        <w:t>M</w:t>
      </w:r>
      <w:r w:rsidR="00E933AF">
        <w:rPr>
          <w:b/>
        </w:rPr>
        <w:t>G</w:t>
      </w:r>
      <w:r w:rsidRPr="00C35810">
        <w:rPr>
          <w:b/>
        </w:rPr>
        <w:t>.</w:t>
      </w:r>
      <w:r w:rsidR="00E933AF">
        <w:rPr>
          <w:b/>
        </w:rPr>
        <w:t>q</w:t>
      </w:r>
      <w:proofErr w:type="spellEnd"/>
      <w:r w:rsidRPr="00C35810">
        <w:rPr>
          <w:b/>
        </w:rPr>
        <w:t>) i PKZ(</w:t>
      </w:r>
      <w:proofErr w:type="spellStart"/>
      <w:r w:rsidRPr="00C35810">
        <w:rPr>
          <w:b/>
        </w:rPr>
        <w:t>M</w:t>
      </w:r>
      <w:r w:rsidR="00E662D5">
        <w:rPr>
          <w:b/>
        </w:rPr>
        <w:t>G</w:t>
      </w:r>
      <w:r w:rsidRPr="00C35810">
        <w:rPr>
          <w:b/>
        </w:rPr>
        <w:t>.</w:t>
      </w:r>
      <w:r w:rsidR="00E662D5">
        <w:rPr>
          <w:b/>
        </w:rPr>
        <w:t>r</w:t>
      </w:r>
      <w:proofErr w:type="spellEnd"/>
      <w:r w:rsidRPr="00C35810">
        <w:rPr>
          <w:b/>
        </w:rPr>
        <w:t>);</w:t>
      </w:r>
    </w:p>
    <w:p w14:paraId="016B7175" w14:textId="6F6E0C23" w:rsidR="00D1313B" w:rsidRPr="00D1313B" w:rsidRDefault="004D1EAD" w:rsidP="00C62F39">
      <w:pPr>
        <w:numPr>
          <w:ilvl w:val="0"/>
          <w:numId w:val="17"/>
        </w:numPr>
        <w:spacing w:line="300" w:lineRule="atLeast"/>
        <w:jc w:val="both"/>
      </w:pPr>
      <w:proofErr w:type="gramStart"/>
      <w:r>
        <w:t>m</w:t>
      </w:r>
      <w:r w:rsidR="00D1313B" w:rsidRPr="00D1313B">
        <w:t>ontaż</w:t>
      </w:r>
      <w:proofErr w:type="gramEnd"/>
      <w:r w:rsidR="00E662D5">
        <w:t>, uruchamianie i konserwacja</w:t>
      </w:r>
      <w:r w:rsidR="00D1313B" w:rsidRPr="00D1313B">
        <w:t xml:space="preserve"> urządzeń i systemów </w:t>
      </w:r>
      <w:proofErr w:type="spellStart"/>
      <w:r w:rsidR="00D1313B" w:rsidRPr="00D1313B">
        <w:t>mechatronicznych</w:t>
      </w:r>
      <w:proofErr w:type="spellEnd"/>
      <w:r w:rsidR="006463E4">
        <w:t xml:space="preserve"> (</w:t>
      </w:r>
      <w:r w:rsidR="006463E4" w:rsidRPr="006463E4">
        <w:rPr>
          <w:b/>
          <w:bCs/>
        </w:rPr>
        <w:t>EE.02</w:t>
      </w:r>
      <w:r w:rsidR="006463E4">
        <w:t>)</w:t>
      </w:r>
      <w:r w:rsidR="00D1313B">
        <w:t xml:space="preserve">, </w:t>
      </w:r>
      <w:proofErr w:type="gramStart"/>
      <w:r w:rsidR="00D1313B">
        <w:t>w</w:t>
      </w:r>
      <w:proofErr w:type="gramEnd"/>
      <w:r w:rsidR="00D1313B">
        <w:t xml:space="preserve"> </w:t>
      </w:r>
      <w:proofErr w:type="gramStart"/>
      <w:r w:rsidR="00D1313B">
        <w:t>tym</w:t>
      </w:r>
      <w:proofErr w:type="gramEnd"/>
      <w:r w:rsidR="00D1313B">
        <w:t>: m</w:t>
      </w:r>
      <w:r w:rsidR="00D1313B" w:rsidRPr="00D1313B">
        <w:t>ontaż elementów, podzespołów i zespołów mechanicznych, pneumatycznych i hydraulicznych oraz elektrycznych i elektronicznych</w:t>
      </w:r>
      <w:r w:rsidR="00E662D5">
        <w:t xml:space="preserve">, rozruch urządzeń i systemów </w:t>
      </w:r>
      <w:proofErr w:type="spellStart"/>
      <w:r w:rsidR="00E662D5">
        <w:t>mechatronicznych</w:t>
      </w:r>
      <w:proofErr w:type="spellEnd"/>
      <w:r w:rsidR="00E662D5">
        <w:t xml:space="preserve">, konserwacja urządzeń i systemów </w:t>
      </w:r>
      <w:proofErr w:type="spellStart"/>
      <w:r w:rsidR="00E662D5">
        <w:t>mechatronicznych</w:t>
      </w:r>
      <w:proofErr w:type="spellEnd"/>
      <w:r w:rsidR="00D1313B" w:rsidRPr="00D1313B">
        <w:t xml:space="preserve"> </w:t>
      </w:r>
      <w:r w:rsidR="00D1313B" w:rsidRPr="00C35810">
        <w:rPr>
          <w:b/>
        </w:rPr>
        <w:t>(E</w:t>
      </w:r>
      <w:r w:rsidR="00E662D5">
        <w:rPr>
          <w:b/>
        </w:rPr>
        <w:t>E</w:t>
      </w:r>
      <w:r w:rsidR="00D1313B" w:rsidRPr="00C35810">
        <w:rPr>
          <w:b/>
        </w:rPr>
        <w:t>.</w:t>
      </w:r>
      <w:r w:rsidR="00E662D5">
        <w:rPr>
          <w:b/>
        </w:rPr>
        <w:t>02</w:t>
      </w:r>
      <w:r w:rsidR="00D1313B" w:rsidRPr="00C35810">
        <w:rPr>
          <w:b/>
        </w:rPr>
        <w:t>).</w:t>
      </w:r>
    </w:p>
    <w:p w14:paraId="11EC3A86" w14:textId="7BAB0E88" w:rsidR="00D1313B" w:rsidRPr="00C50364" w:rsidRDefault="004D1EAD" w:rsidP="00C62F39">
      <w:pPr>
        <w:numPr>
          <w:ilvl w:val="0"/>
          <w:numId w:val="17"/>
        </w:numPr>
        <w:spacing w:line="300" w:lineRule="atLeast"/>
        <w:jc w:val="both"/>
        <w:rPr>
          <w:b/>
        </w:rPr>
      </w:pPr>
      <w:proofErr w:type="gramStart"/>
      <w:r w:rsidRPr="004D1EAD">
        <w:t>eksploatacja</w:t>
      </w:r>
      <w:proofErr w:type="gramEnd"/>
      <w:r w:rsidR="006463E4">
        <w:t xml:space="preserve"> i programowanie</w:t>
      </w:r>
      <w:r w:rsidRPr="004D1EAD">
        <w:t xml:space="preserve"> urządzeń i systemów </w:t>
      </w:r>
      <w:proofErr w:type="spellStart"/>
      <w:r w:rsidRPr="004D1EAD">
        <w:t>mechatronicznych</w:t>
      </w:r>
      <w:proofErr w:type="spellEnd"/>
      <w:r w:rsidR="006463E4">
        <w:t xml:space="preserve"> (</w:t>
      </w:r>
      <w:r w:rsidR="006463E4" w:rsidRPr="006463E4">
        <w:rPr>
          <w:b/>
          <w:bCs/>
        </w:rPr>
        <w:t>EE.21</w:t>
      </w:r>
      <w:r w:rsidR="006463E4">
        <w:t>)</w:t>
      </w:r>
      <w:r w:rsidRPr="004D1EAD">
        <w:t xml:space="preserve">, </w:t>
      </w:r>
      <w:proofErr w:type="gramStart"/>
      <w:r w:rsidRPr="004D1EAD">
        <w:t>w</w:t>
      </w:r>
      <w:proofErr w:type="gramEnd"/>
      <w:r w:rsidRPr="004D1EAD">
        <w:t xml:space="preserve"> tym: </w:t>
      </w:r>
      <w:r w:rsidR="00E662D5">
        <w:t>obsługa</w:t>
      </w:r>
      <w:r w:rsidRPr="004D1EAD">
        <w:t xml:space="preserve"> urządzeń </w:t>
      </w:r>
      <w:r w:rsidR="00361669">
        <w:t xml:space="preserve">i systemów </w:t>
      </w:r>
      <w:proofErr w:type="spellStart"/>
      <w:r w:rsidR="00361669">
        <w:t>mechatronicznych</w:t>
      </w:r>
      <w:proofErr w:type="spellEnd"/>
      <w:r w:rsidR="00361669">
        <w:t>,</w:t>
      </w:r>
      <w:r w:rsidR="00B0762F">
        <w:rPr>
          <w:b/>
        </w:rPr>
        <w:t>.</w:t>
      </w:r>
      <w:r w:rsidR="00361669">
        <w:rPr>
          <w:b/>
        </w:rPr>
        <w:t xml:space="preserve"> </w:t>
      </w:r>
    </w:p>
    <w:p w14:paraId="2E8DCFD1" w14:textId="77777777" w:rsidR="00913544" w:rsidRPr="004D1EAD" w:rsidRDefault="00913544" w:rsidP="004D1EAD">
      <w:pPr>
        <w:spacing w:line="300" w:lineRule="atLeast"/>
        <w:ind w:left="360"/>
        <w:jc w:val="both"/>
      </w:pPr>
    </w:p>
    <w:p w14:paraId="116A5F8E" w14:textId="77777777" w:rsidR="00913544" w:rsidRPr="00913544" w:rsidRDefault="00913544" w:rsidP="00913544">
      <w:pPr>
        <w:spacing w:line="300" w:lineRule="atLeast"/>
        <w:ind w:left="360"/>
        <w:jc w:val="both"/>
        <w:rPr>
          <w:rStyle w:val="Nagwek2Znak"/>
          <w:rFonts w:ascii="Calibri" w:hAnsi="Calibri"/>
          <w:b w:val="0"/>
          <w:bCs w:val="0"/>
          <w:sz w:val="22"/>
          <w:szCs w:val="22"/>
        </w:rPr>
      </w:pPr>
    </w:p>
    <w:p w14:paraId="38E08585" w14:textId="77777777" w:rsidR="00C62F39" w:rsidRPr="00913544" w:rsidRDefault="00913544" w:rsidP="00913544">
      <w:pPr>
        <w:spacing w:line="300" w:lineRule="atLeast"/>
        <w:jc w:val="both"/>
        <w:rPr>
          <w:rFonts w:ascii="Calibri" w:hAnsi="Calibri"/>
          <w:b/>
          <w:sz w:val="22"/>
          <w:szCs w:val="22"/>
        </w:rPr>
      </w:pPr>
      <w:r w:rsidRPr="00913544">
        <w:rPr>
          <w:rFonts w:ascii="Calibri" w:hAnsi="Calibri"/>
          <w:b/>
          <w:sz w:val="22"/>
          <w:szCs w:val="22"/>
        </w:rPr>
        <w:t>Cele ogólne:</w:t>
      </w:r>
    </w:p>
    <w:p w14:paraId="186F009F" w14:textId="77777777" w:rsidR="00913544" w:rsidRPr="00DB2EA0" w:rsidRDefault="00913544" w:rsidP="00913544">
      <w:pPr>
        <w:spacing w:line="300" w:lineRule="atLeast"/>
        <w:jc w:val="both"/>
        <w:rPr>
          <w:rFonts w:ascii="Calibri" w:hAnsi="Calibri"/>
          <w:sz w:val="22"/>
          <w:szCs w:val="22"/>
        </w:rPr>
      </w:pPr>
    </w:p>
    <w:p w14:paraId="75777F84" w14:textId="5383343C" w:rsidR="00C62F39" w:rsidRPr="00DB2EA0" w:rsidRDefault="00C62F39" w:rsidP="008A5951">
      <w:pPr>
        <w:spacing w:line="300" w:lineRule="atLeast"/>
        <w:ind w:firstLine="360"/>
        <w:jc w:val="both"/>
        <w:rPr>
          <w:rStyle w:val="Nagwek2Znak"/>
          <w:rFonts w:ascii="Calibri" w:hAnsi="Calibri"/>
          <w:b w:val="0"/>
          <w:sz w:val="22"/>
          <w:szCs w:val="22"/>
        </w:rPr>
      </w:pPr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Celem ogólnym programu praktyk zawodowych dla uczniów jest </w:t>
      </w:r>
      <w:proofErr w:type="gramStart"/>
      <w:r w:rsidRPr="00DB2EA0">
        <w:rPr>
          <w:rStyle w:val="Nagwek2Znak"/>
          <w:rFonts w:ascii="Calibri" w:hAnsi="Calibri"/>
          <w:b w:val="0"/>
          <w:sz w:val="22"/>
          <w:szCs w:val="22"/>
        </w:rPr>
        <w:t>podniesienie jakości</w:t>
      </w:r>
      <w:proofErr w:type="gramEnd"/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 kształcenia zawodowego na poziomie technika </w:t>
      </w:r>
      <w:r w:rsidR="004D1EAD">
        <w:rPr>
          <w:rStyle w:val="Nagwek2Znak"/>
          <w:rFonts w:ascii="Calibri" w:hAnsi="Calibri"/>
          <w:b w:val="0"/>
          <w:sz w:val="22"/>
          <w:szCs w:val="22"/>
        </w:rPr>
        <w:t>mechatronika</w:t>
      </w:r>
      <w:r w:rsidR="00361669">
        <w:rPr>
          <w:rStyle w:val="Nagwek2Znak"/>
          <w:rFonts w:ascii="Calibri" w:hAnsi="Calibri"/>
          <w:b w:val="0"/>
          <w:sz w:val="22"/>
          <w:szCs w:val="22"/>
        </w:rPr>
        <w:t xml:space="preserve">. </w:t>
      </w:r>
      <w:r>
        <w:rPr>
          <w:rStyle w:val="Nagwek2Znak"/>
          <w:rFonts w:ascii="Calibri" w:hAnsi="Calibri"/>
          <w:b w:val="0"/>
          <w:sz w:val="22"/>
          <w:szCs w:val="22"/>
        </w:rPr>
        <w:t>P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rogram praktyk zawodowych pozwoli </w:t>
      </w:r>
      <w:r w:rsidR="00DE0AC6">
        <w:rPr>
          <w:rStyle w:val="Nagwek2Znak"/>
          <w:rFonts w:ascii="Calibri" w:hAnsi="Calibri"/>
          <w:b w:val="0"/>
          <w:sz w:val="22"/>
          <w:szCs w:val="22"/>
        </w:rPr>
        <w:t xml:space="preserve">na lepsze przygotowanie uczniów 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>do wykonywania zadań zawodowych oraz aktywnego funkcjonowania na rynku pracy</w:t>
      </w:r>
      <w:r w:rsidR="00DE0AC6">
        <w:rPr>
          <w:rStyle w:val="Nagwek2Znak"/>
          <w:rFonts w:ascii="Calibri" w:hAnsi="Calibri"/>
          <w:b w:val="0"/>
          <w:sz w:val="22"/>
          <w:szCs w:val="22"/>
        </w:rPr>
        <w:t xml:space="preserve"> po ukończeniu szkoły</w:t>
      </w:r>
      <w:r w:rsidR="00361669">
        <w:rPr>
          <w:rStyle w:val="Nagwek2Znak"/>
          <w:rFonts w:ascii="Calibri" w:hAnsi="Calibri"/>
          <w:b w:val="0"/>
          <w:sz w:val="22"/>
          <w:szCs w:val="22"/>
        </w:rPr>
        <w:t xml:space="preserve">. 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Uczeń doskonali umiejętności i nawyki zdobyte w szkole poprzez ich korelację z rzeczywistymi warunkami pracy w </w:t>
      </w:r>
      <w:r w:rsidR="004D1EAD">
        <w:rPr>
          <w:rStyle w:val="Nagwek2Znak"/>
          <w:rFonts w:ascii="Calibri" w:hAnsi="Calibri"/>
          <w:b w:val="0"/>
          <w:sz w:val="22"/>
          <w:szCs w:val="22"/>
        </w:rPr>
        <w:t xml:space="preserve">nowoczesnych przedsiębiorstwach. </w:t>
      </w:r>
    </w:p>
    <w:p w14:paraId="0463EE28" w14:textId="77777777" w:rsidR="00C62F39" w:rsidRDefault="00C62F39" w:rsidP="00732BBA">
      <w:pPr>
        <w:spacing w:line="300" w:lineRule="atLeast"/>
        <w:ind w:firstLine="360"/>
        <w:jc w:val="both"/>
        <w:rPr>
          <w:rStyle w:val="Nagwek2Znak"/>
          <w:rFonts w:ascii="Calibri" w:hAnsi="Calibri"/>
          <w:b w:val="0"/>
          <w:sz w:val="22"/>
          <w:szCs w:val="22"/>
        </w:rPr>
      </w:pPr>
      <w:r w:rsidRPr="00DB2EA0">
        <w:rPr>
          <w:rStyle w:val="Nagwek2Znak"/>
          <w:rFonts w:ascii="Calibri" w:hAnsi="Calibri"/>
          <w:b w:val="0"/>
          <w:sz w:val="22"/>
          <w:szCs w:val="22"/>
        </w:rPr>
        <w:t>W zadaniach zawodowych w rzeczywistym procesie pracy uczeń powinien poznawać i wykorzystywać in</w:t>
      </w:r>
      <w:r w:rsidR="004D1EAD">
        <w:rPr>
          <w:rStyle w:val="Nagwek2Znak"/>
          <w:rFonts w:ascii="Calibri" w:hAnsi="Calibri"/>
          <w:b w:val="0"/>
          <w:sz w:val="22"/>
          <w:szCs w:val="22"/>
        </w:rPr>
        <w:t>nowacyjne techniki i technologie</w:t>
      </w:r>
      <w:r w:rsidR="00AD6274">
        <w:rPr>
          <w:rStyle w:val="Nagwek2Znak"/>
          <w:rFonts w:ascii="Calibri" w:hAnsi="Calibri"/>
          <w:b w:val="0"/>
          <w:sz w:val="22"/>
          <w:szCs w:val="22"/>
        </w:rPr>
        <w:t xml:space="preserve">. 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Nowoczesne warunki pracy, kontakt z realiami przedsiębiorstwa przybliżają ucznia do aktywnego funkcjonowania na zmieniającym się rynku pracy. </w:t>
      </w:r>
      <w:r>
        <w:rPr>
          <w:rStyle w:val="Nagwek2Znak"/>
          <w:rFonts w:ascii="Calibri" w:hAnsi="Calibri"/>
          <w:b w:val="0"/>
          <w:sz w:val="22"/>
          <w:szCs w:val="22"/>
        </w:rPr>
        <w:t>P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>raktyk</w:t>
      </w:r>
      <w:r w:rsidR="00DE0AC6">
        <w:rPr>
          <w:rStyle w:val="Nagwek2Znak"/>
          <w:rFonts w:ascii="Calibri" w:hAnsi="Calibri"/>
          <w:b w:val="0"/>
          <w:sz w:val="22"/>
          <w:szCs w:val="22"/>
        </w:rPr>
        <w:t>i zawodowe u </w:t>
      </w:r>
      <w:r>
        <w:rPr>
          <w:rStyle w:val="Nagwek2Znak"/>
          <w:rFonts w:ascii="Calibri" w:hAnsi="Calibri"/>
          <w:b w:val="0"/>
          <w:sz w:val="22"/>
          <w:szCs w:val="22"/>
        </w:rPr>
        <w:t>pracodawcy powinny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 wpłynąć na wzros</w:t>
      </w:r>
      <w:r w:rsidR="00DE0AC6">
        <w:rPr>
          <w:rStyle w:val="Nagwek2Znak"/>
          <w:rFonts w:ascii="Calibri" w:hAnsi="Calibri"/>
          <w:b w:val="0"/>
          <w:sz w:val="22"/>
          <w:szCs w:val="22"/>
        </w:rPr>
        <w:t>t poziomu wiedzy i umiejętności zawodowych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 oraz podniesienie kompetencji personalnych i społecznych w zawodzie technik </w:t>
      </w:r>
      <w:r w:rsidR="004D1EAD">
        <w:rPr>
          <w:rStyle w:val="Nagwek2Znak"/>
          <w:rFonts w:ascii="Calibri" w:hAnsi="Calibri"/>
          <w:b w:val="0"/>
          <w:sz w:val="22"/>
          <w:szCs w:val="22"/>
        </w:rPr>
        <w:t>mechatronik.</w:t>
      </w:r>
    </w:p>
    <w:p w14:paraId="08B42A1C" w14:textId="6DCD5235" w:rsidR="00C62F39" w:rsidRPr="00DB2EA0" w:rsidRDefault="00C62F39" w:rsidP="00732BBA">
      <w:pPr>
        <w:spacing w:line="300" w:lineRule="atLeast"/>
        <w:ind w:firstLine="360"/>
        <w:jc w:val="both"/>
        <w:rPr>
          <w:rStyle w:val="Nagwek2Znak"/>
          <w:rFonts w:ascii="Calibri" w:hAnsi="Calibri"/>
          <w:b w:val="0"/>
          <w:sz w:val="22"/>
          <w:szCs w:val="22"/>
        </w:rPr>
      </w:pPr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Program praktyk u pracodawcy wspomoże rozpoznanie możliwości rozwoju zawodowego ucznia w dziedzinie </w:t>
      </w:r>
      <w:r w:rsidR="004D1EAD">
        <w:rPr>
          <w:rStyle w:val="Nagwek2Znak"/>
          <w:rFonts w:ascii="Calibri" w:hAnsi="Calibri"/>
          <w:b w:val="0"/>
          <w:sz w:val="22"/>
          <w:szCs w:val="22"/>
        </w:rPr>
        <w:t>mechatroniki</w:t>
      </w:r>
      <w:r w:rsidR="008A5951">
        <w:rPr>
          <w:rStyle w:val="Nagwek2Znak"/>
          <w:rFonts w:ascii="Calibri" w:hAnsi="Calibri"/>
          <w:b w:val="0"/>
          <w:sz w:val="22"/>
          <w:szCs w:val="22"/>
        </w:rPr>
        <w:t xml:space="preserve"> i 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pozwoli uczniowi na rozpoznanie swoich predyspozycji, </w:t>
      </w:r>
      <w:r w:rsidR="00DE0AC6">
        <w:rPr>
          <w:rStyle w:val="Nagwek2Znak"/>
          <w:rFonts w:ascii="Calibri" w:hAnsi="Calibri"/>
          <w:b w:val="0"/>
          <w:sz w:val="22"/>
          <w:szCs w:val="22"/>
        </w:rPr>
        <w:t xml:space="preserve">ułatwi wybór dalszej drogi 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rozwoju </w:t>
      </w:r>
      <w:r w:rsidR="004D1EAD">
        <w:rPr>
          <w:rStyle w:val="Nagwek2Znak"/>
          <w:rFonts w:ascii="Calibri" w:hAnsi="Calibri"/>
          <w:b w:val="0"/>
          <w:sz w:val="22"/>
          <w:szCs w:val="22"/>
        </w:rPr>
        <w:t xml:space="preserve">zawodowego i 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>wpłynie na:</w:t>
      </w:r>
    </w:p>
    <w:p w14:paraId="02C022C8" w14:textId="073F4941" w:rsidR="00C62F39" w:rsidRPr="00DB2EA0" w:rsidRDefault="008605F4" w:rsidP="00C62F39">
      <w:pPr>
        <w:numPr>
          <w:ilvl w:val="0"/>
          <w:numId w:val="4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proofErr w:type="gramStart"/>
      <w:r>
        <w:rPr>
          <w:rStyle w:val="Nagwek2Znak"/>
          <w:rFonts w:ascii="Calibri" w:hAnsi="Calibri"/>
          <w:b w:val="0"/>
          <w:sz w:val="22"/>
          <w:szCs w:val="22"/>
        </w:rPr>
        <w:t xml:space="preserve">podniesienie </w:t>
      </w:r>
      <w:r w:rsidR="00C62F39" w:rsidRPr="00DB2EA0">
        <w:rPr>
          <w:rStyle w:val="Nagwek2Znak"/>
          <w:rFonts w:ascii="Calibri" w:hAnsi="Calibri"/>
          <w:b w:val="0"/>
          <w:sz w:val="22"/>
          <w:szCs w:val="22"/>
        </w:rPr>
        <w:t>jakości</w:t>
      </w:r>
      <w:proofErr w:type="gramEnd"/>
      <w:r w:rsidR="00C62F39" w:rsidRPr="00DB2EA0">
        <w:rPr>
          <w:rStyle w:val="Nagwek2Znak"/>
          <w:rFonts w:ascii="Calibri" w:hAnsi="Calibri"/>
          <w:b w:val="0"/>
          <w:sz w:val="22"/>
          <w:szCs w:val="22"/>
        </w:rPr>
        <w:t xml:space="preserve"> kształcenia zawodowego na poziomie technika </w:t>
      </w:r>
      <w:r w:rsidR="004D1EAD">
        <w:rPr>
          <w:rStyle w:val="Nagwek2Znak"/>
          <w:rFonts w:ascii="Calibri" w:hAnsi="Calibri"/>
          <w:b w:val="0"/>
          <w:sz w:val="22"/>
          <w:szCs w:val="22"/>
        </w:rPr>
        <w:t>mechatronika</w:t>
      </w:r>
      <w:r w:rsidR="00C62F39" w:rsidRPr="00DB2EA0">
        <w:rPr>
          <w:rStyle w:val="Nagwek2Znak"/>
          <w:rFonts w:ascii="Calibri" w:hAnsi="Calibri"/>
          <w:b w:val="0"/>
          <w:sz w:val="22"/>
          <w:szCs w:val="22"/>
        </w:rPr>
        <w:t>,</w:t>
      </w:r>
    </w:p>
    <w:p w14:paraId="20030563" w14:textId="77777777" w:rsidR="00C62F39" w:rsidRPr="00DB2EA0" w:rsidRDefault="00C62F39" w:rsidP="00C62F39">
      <w:pPr>
        <w:numPr>
          <w:ilvl w:val="0"/>
          <w:numId w:val="4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proofErr w:type="gramStart"/>
      <w:r w:rsidRPr="00DB2EA0">
        <w:rPr>
          <w:rStyle w:val="Nagwek2Znak"/>
          <w:rFonts w:ascii="Calibri" w:hAnsi="Calibri"/>
          <w:b w:val="0"/>
          <w:sz w:val="22"/>
          <w:szCs w:val="22"/>
        </w:rPr>
        <w:lastRenderedPageBreak/>
        <w:t>utrwalenie</w:t>
      </w:r>
      <w:proofErr w:type="gramEnd"/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 i doskonalenie umiejętności i nawyków nabytych w szkolnym kształceniu zawodowym,</w:t>
      </w:r>
    </w:p>
    <w:p w14:paraId="2EF25952" w14:textId="77777777" w:rsidR="00C62F39" w:rsidRPr="00DB2EA0" w:rsidRDefault="00C62F39" w:rsidP="00C62F39">
      <w:pPr>
        <w:numPr>
          <w:ilvl w:val="0"/>
          <w:numId w:val="4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proofErr w:type="gramStart"/>
      <w:r w:rsidRPr="00DB2EA0">
        <w:rPr>
          <w:rStyle w:val="Nagwek2Znak"/>
          <w:rFonts w:ascii="Calibri" w:hAnsi="Calibri"/>
          <w:b w:val="0"/>
          <w:sz w:val="22"/>
          <w:szCs w:val="22"/>
        </w:rPr>
        <w:t>przybliżenie</w:t>
      </w:r>
      <w:proofErr w:type="gramEnd"/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 uczniom rzeczywistych warunków pracy w nowoczesnych prz</w:t>
      </w:r>
      <w:r w:rsidR="004D1EAD">
        <w:rPr>
          <w:rStyle w:val="Nagwek2Znak"/>
          <w:rFonts w:ascii="Calibri" w:hAnsi="Calibri"/>
          <w:b w:val="0"/>
          <w:sz w:val="22"/>
          <w:szCs w:val="22"/>
        </w:rPr>
        <w:t>edsiębiorstwach,</w:t>
      </w:r>
    </w:p>
    <w:p w14:paraId="22596BAB" w14:textId="77777777" w:rsidR="00C62F39" w:rsidRPr="00DB2EA0" w:rsidRDefault="00C62F39" w:rsidP="00C62F39">
      <w:pPr>
        <w:numPr>
          <w:ilvl w:val="0"/>
          <w:numId w:val="4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proofErr w:type="gramStart"/>
      <w:r w:rsidRPr="00DB2EA0">
        <w:rPr>
          <w:rStyle w:val="Nagwek2Znak"/>
          <w:rFonts w:ascii="Calibri" w:hAnsi="Calibri"/>
          <w:b w:val="0"/>
          <w:sz w:val="22"/>
          <w:szCs w:val="22"/>
        </w:rPr>
        <w:t>opanowanie</w:t>
      </w:r>
      <w:proofErr w:type="gramEnd"/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 umiejętności wykorzystywania innowacyjnych techni</w:t>
      </w:r>
      <w:r w:rsidR="004D1EAD">
        <w:rPr>
          <w:rStyle w:val="Nagwek2Znak"/>
          <w:rFonts w:ascii="Calibri" w:hAnsi="Calibri"/>
          <w:b w:val="0"/>
          <w:sz w:val="22"/>
          <w:szCs w:val="22"/>
        </w:rPr>
        <w:t>k i technologii,</w:t>
      </w:r>
    </w:p>
    <w:p w14:paraId="5B844088" w14:textId="77777777" w:rsidR="00C62F39" w:rsidRPr="00DB2EA0" w:rsidRDefault="00C62F39" w:rsidP="00C62F39">
      <w:pPr>
        <w:numPr>
          <w:ilvl w:val="0"/>
          <w:numId w:val="4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proofErr w:type="gramStart"/>
      <w:r w:rsidRPr="00DB2EA0">
        <w:rPr>
          <w:rStyle w:val="Nagwek2Znak"/>
          <w:rFonts w:ascii="Calibri" w:hAnsi="Calibri"/>
          <w:b w:val="0"/>
          <w:sz w:val="22"/>
          <w:szCs w:val="22"/>
        </w:rPr>
        <w:t>poznanie</w:t>
      </w:r>
      <w:proofErr w:type="gramEnd"/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 możliwości rozwoju zawodowego u pracodawcy, </w:t>
      </w:r>
    </w:p>
    <w:p w14:paraId="7BAC9132" w14:textId="77777777" w:rsidR="008A5951" w:rsidRDefault="000E718C" w:rsidP="008A5951">
      <w:pPr>
        <w:numPr>
          <w:ilvl w:val="0"/>
          <w:numId w:val="4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proofErr w:type="gramStart"/>
      <w:r>
        <w:rPr>
          <w:rStyle w:val="Nagwek2Znak"/>
          <w:rFonts w:ascii="Calibri" w:hAnsi="Calibri"/>
          <w:b w:val="0"/>
          <w:sz w:val="22"/>
          <w:szCs w:val="22"/>
        </w:rPr>
        <w:t>rozwój</w:t>
      </w:r>
      <w:proofErr w:type="gramEnd"/>
      <w:r w:rsidR="00C62F39" w:rsidRPr="00DE0AC6">
        <w:rPr>
          <w:rStyle w:val="Nagwek2Znak"/>
          <w:rFonts w:ascii="Calibri" w:hAnsi="Calibri"/>
          <w:b w:val="0"/>
          <w:sz w:val="22"/>
          <w:szCs w:val="22"/>
        </w:rPr>
        <w:t xml:space="preserve"> kompete</w:t>
      </w:r>
      <w:r w:rsidR="00DE0AC6">
        <w:rPr>
          <w:rStyle w:val="Nagwek2Znak"/>
          <w:rFonts w:ascii="Calibri" w:hAnsi="Calibri"/>
          <w:b w:val="0"/>
          <w:sz w:val="22"/>
          <w:szCs w:val="22"/>
        </w:rPr>
        <w:t>ncji personalnych i społecznych,</w:t>
      </w:r>
    </w:p>
    <w:p w14:paraId="264B2BAB" w14:textId="77777777" w:rsidR="008A5951" w:rsidRDefault="008A5951" w:rsidP="008A5951">
      <w:p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</w:p>
    <w:p w14:paraId="2CD70661" w14:textId="77777777" w:rsidR="00C62F39" w:rsidRPr="00DB2EA0" w:rsidRDefault="00C62F39" w:rsidP="00C62F39">
      <w:pPr>
        <w:spacing w:line="300" w:lineRule="atLeast"/>
        <w:ind w:firstLine="708"/>
        <w:jc w:val="both"/>
        <w:rPr>
          <w:rStyle w:val="Nagwek2Znak"/>
          <w:rFonts w:ascii="Calibri" w:hAnsi="Calibri"/>
          <w:sz w:val="22"/>
          <w:szCs w:val="22"/>
        </w:rPr>
      </w:pPr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Zestaw efektów kształcenia: wiedzy, umiejętności zawodowych </w:t>
      </w:r>
      <w:r w:rsidR="00745DE5">
        <w:rPr>
          <w:rStyle w:val="Nagwek2Znak"/>
          <w:rFonts w:ascii="Calibri" w:hAnsi="Calibri"/>
          <w:b w:val="0"/>
          <w:sz w:val="22"/>
          <w:szCs w:val="22"/>
        </w:rPr>
        <w:t>oraz kompetencji personalnych i 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społecznych sprawdzanych i doskonalonych na praktykach zawodowych u pracodawcy lepiej przygotuje ucznia do samodzielnego wykonywania zadań zawodowych w przyszłości. </w:t>
      </w:r>
    </w:p>
    <w:p w14:paraId="501C871C" w14:textId="77777777" w:rsidR="00C62F39" w:rsidRDefault="00C62F39" w:rsidP="00C62F39">
      <w:pPr>
        <w:pStyle w:val="Nagwek1"/>
        <w:spacing w:before="0" w:line="300" w:lineRule="atLeast"/>
        <w:jc w:val="both"/>
        <w:rPr>
          <w:rFonts w:ascii="Calibri" w:hAnsi="Calibri"/>
          <w:color w:val="auto"/>
          <w:sz w:val="22"/>
          <w:szCs w:val="22"/>
        </w:rPr>
      </w:pPr>
      <w:bookmarkStart w:id="1" w:name="_Toc351815490"/>
    </w:p>
    <w:p w14:paraId="71782F23" w14:textId="77777777" w:rsidR="00C62F39" w:rsidRDefault="00C62F39" w:rsidP="00C62F39">
      <w:pPr>
        <w:pStyle w:val="Nagwek1"/>
        <w:spacing w:before="0" w:line="300" w:lineRule="atLeast"/>
        <w:jc w:val="both"/>
        <w:rPr>
          <w:rFonts w:ascii="Calibri" w:hAnsi="Calibri"/>
          <w:color w:val="auto"/>
          <w:sz w:val="22"/>
          <w:szCs w:val="22"/>
        </w:rPr>
      </w:pPr>
      <w:r w:rsidRPr="00DB2EA0">
        <w:rPr>
          <w:rFonts w:ascii="Calibri" w:hAnsi="Calibri"/>
          <w:color w:val="auto"/>
          <w:sz w:val="22"/>
          <w:szCs w:val="22"/>
        </w:rPr>
        <w:t>Cele szczegółowe</w:t>
      </w:r>
      <w:bookmarkEnd w:id="1"/>
      <w:r w:rsidR="00C36537">
        <w:rPr>
          <w:rFonts w:ascii="Calibri" w:hAnsi="Calibri"/>
          <w:color w:val="auto"/>
          <w:sz w:val="22"/>
          <w:szCs w:val="22"/>
        </w:rPr>
        <w:t>:</w:t>
      </w:r>
    </w:p>
    <w:p w14:paraId="2AB5361F" w14:textId="77777777" w:rsidR="00C36537" w:rsidRPr="00C36537" w:rsidRDefault="00C36537" w:rsidP="00C36537"/>
    <w:p w14:paraId="04EA0607" w14:textId="1176AC11" w:rsidR="00C62F39" w:rsidRDefault="00C62F39" w:rsidP="00C62F39">
      <w:pPr>
        <w:spacing w:line="300" w:lineRule="atLeast"/>
        <w:ind w:firstLine="708"/>
        <w:jc w:val="both"/>
        <w:rPr>
          <w:rFonts w:ascii="Calibri" w:hAnsi="Calibri"/>
          <w:sz w:val="22"/>
          <w:szCs w:val="22"/>
        </w:rPr>
      </w:pPr>
      <w:r w:rsidRPr="00DB2EA0">
        <w:rPr>
          <w:rFonts w:ascii="Calibri" w:hAnsi="Calibri"/>
          <w:sz w:val="22"/>
          <w:szCs w:val="22"/>
        </w:rPr>
        <w:t xml:space="preserve">Podczas praktyki zawodowej uczeń </w:t>
      </w:r>
      <w:r w:rsidR="009E4F5E">
        <w:rPr>
          <w:rFonts w:ascii="Calibri" w:hAnsi="Calibri"/>
          <w:sz w:val="22"/>
          <w:szCs w:val="22"/>
        </w:rPr>
        <w:t xml:space="preserve">powinien </w:t>
      </w:r>
      <w:r w:rsidR="000E718C">
        <w:rPr>
          <w:rFonts w:ascii="Calibri" w:hAnsi="Calibri"/>
          <w:sz w:val="22"/>
          <w:szCs w:val="22"/>
        </w:rPr>
        <w:t>doskonalić</w:t>
      </w:r>
      <w:r w:rsidRPr="00DB2EA0">
        <w:rPr>
          <w:rFonts w:ascii="Calibri" w:hAnsi="Calibri"/>
          <w:sz w:val="22"/>
          <w:szCs w:val="22"/>
        </w:rPr>
        <w:t xml:space="preserve"> wiedzę i umiejętności</w:t>
      </w:r>
      <w:r w:rsidR="008605F4">
        <w:rPr>
          <w:rFonts w:ascii="Calibri" w:hAnsi="Calibri"/>
          <w:sz w:val="22"/>
          <w:szCs w:val="22"/>
        </w:rPr>
        <w:t xml:space="preserve"> oraz kompetencje personalne i </w:t>
      </w:r>
      <w:r w:rsidR="00F56E58">
        <w:rPr>
          <w:rFonts w:ascii="Calibri" w:hAnsi="Calibri"/>
          <w:sz w:val="22"/>
          <w:szCs w:val="22"/>
        </w:rPr>
        <w:t>społeczne</w:t>
      </w:r>
      <w:r w:rsidRPr="00DB2EA0">
        <w:rPr>
          <w:rFonts w:ascii="Calibri" w:hAnsi="Calibri"/>
          <w:sz w:val="22"/>
          <w:szCs w:val="22"/>
        </w:rPr>
        <w:t xml:space="preserve">, </w:t>
      </w:r>
      <w:r w:rsidR="00F56E58">
        <w:rPr>
          <w:rFonts w:ascii="Calibri" w:hAnsi="Calibri"/>
          <w:sz w:val="22"/>
          <w:szCs w:val="22"/>
        </w:rPr>
        <w:t xml:space="preserve">objęte </w:t>
      </w:r>
      <w:r w:rsidRPr="00DB2EA0">
        <w:rPr>
          <w:rFonts w:ascii="Calibri" w:hAnsi="Calibri"/>
          <w:sz w:val="22"/>
          <w:szCs w:val="22"/>
        </w:rPr>
        <w:t>pods</w:t>
      </w:r>
      <w:r w:rsidR="00F56E58">
        <w:rPr>
          <w:rFonts w:ascii="Calibri" w:hAnsi="Calibri"/>
          <w:sz w:val="22"/>
          <w:szCs w:val="22"/>
        </w:rPr>
        <w:t xml:space="preserve">tawą programową </w:t>
      </w:r>
      <w:r w:rsidR="00814776">
        <w:rPr>
          <w:rFonts w:ascii="Calibri" w:hAnsi="Calibri"/>
          <w:sz w:val="22"/>
          <w:szCs w:val="22"/>
        </w:rPr>
        <w:t xml:space="preserve">kształcenia w zawodzie w obszarze </w:t>
      </w:r>
      <w:r w:rsidR="006B6F0B">
        <w:rPr>
          <w:rFonts w:ascii="Calibri" w:hAnsi="Calibri"/>
          <w:sz w:val="22"/>
          <w:szCs w:val="22"/>
        </w:rPr>
        <w:t>dwóch</w:t>
      </w:r>
      <w:r w:rsidR="00814776">
        <w:rPr>
          <w:rFonts w:ascii="Calibri" w:hAnsi="Calibri"/>
          <w:sz w:val="22"/>
          <w:szCs w:val="22"/>
        </w:rPr>
        <w:t xml:space="preserve"> kwalifikacji:</w:t>
      </w:r>
    </w:p>
    <w:p w14:paraId="20F5E7F4" w14:textId="6D1E7184" w:rsidR="00F56E58" w:rsidRPr="00F56E58" w:rsidRDefault="00F56E58" w:rsidP="00F56E58">
      <w:pPr>
        <w:pStyle w:val="Akapitzlist"/>
        <w:numPr>
          <w:ilvl w:val="0"/>
          <w:numId w:val="27"/>
        </w:numPr>
        <w:spacing w:line="300" w:lineRule="atLeast"/>
        <w:jc w:val="both"/>
        <w:rPr>
          <w:rFonts w:ascii="Calibri" w:hAnsi="Calibri"/>
          <w:sz w:val="22"/>
          <w:szCs w:val="22"/>
        </w:rPr>
      </w:pPr>
      <w:r w:rsidRPr="00F56E58">
        <w:rPr>
          <w:rFonts w:ascii="Calibri" w:hAnsi="Calibri"/>
          <w:sz w:val="22"/>
          <w:szCs w:val="22"/>
        </w:rPr>
        <w:t>E</w:t>
      </w:r>
      <w:r w:rsidR="006B6F0B">
        <w:rPr>
          <w:rFonts w:ascii="Calibri" w:hAnsi="Calibri"/>
          <w:sz w:val="22"/>
          <w:szCs w:val="22"/>
        </w:rPr>
        <w:t>E</w:t>
      </w:r>
      <w:r w:rsidRPr="00F56E58">
        <w:rPr>
          <w:rFonts w:ascii="Calibri" w:hAnsi="Calibri"/>
          <w:sz w:val="22"/>
          <w:szCs w:val="22"/>
        </w:rPr>
        <w:t>.0</w:t>
      </w:r>
      <w:r w:rsidR="006B6F0B">
        <w:rPr>
          <w:rFonts w:ascii="Calibri" w:hAnsi="Calibri"/>
          <w:sz w:val="22"/>
          <w:szCs w:val="22"/>
        </w:rPr>
        <w:t>2</w:t>
      </w:r>
      <w:r w:rsidR="00AD6274">
        <w:rPr>
          <w:rFonts w:ascii="Calibri" w:hAnsi="Calibri"/>
          <w:sz w:val="22"/>
          <w:szCs w:val="22"/>
        </w:rPr>
        <w:t xml:space="preserve"> </w:t>
      </w:r>
      <w:r w:rsidRPr="00745DE5">
        <w:rPr>
          <w:b/>
          <w:bCs/>
          <w:color w:val="005500"/>
        </w:rPr>
        <w:t>Montaż</w:t>
      </w:r>
      <w:r w:rsidR="006B6F0B">
        <w:rPr>
          <w:b/>
          <w:bCs/>
          <w:color w:val="005500"/>
        </w:rPr>
        <w:t>, uruchamianie i konserwacja</w:t>
      </w:r>
      <w:r w:rsidRPr="00745DE5">
        <w:rPr>
          <w:b/>
          <w:bCs/>
          <w:color w:val="005500"/>
        </w:rPr>
        <w:t xml:space="preserve"> urządzeń i systemów </w:t>
      </w:r>
      <w:proofErr w:type="spellStart"/>
      <w:r w:rsidRPr="00745DE5">
        <w:rPr>
          <w:b/>
          <w:bCs/>
          <w:color w:val="005500"/>
        </w:rPr>
        <w:t>mechatronicznych</w:t>
      </w:r>
      <w:proofErr w:type="spellEnd"/>
    </w:p>
    <w:p w14:paraId="14D031F7" w14:textId="6577E79E" w:rsidR="00F56E58" w:rsidRPr="00F56E58" w:rsidRDefault="00F56E58" w:rsidP="00F56E58">
      <w:pPr>
        <w:pStyle w:val="Akapitzlist"/>
        <w:numPr>
          <w:ilvl w:val="0"/>
          <w:numId w:val="27"/>
        </w:numPr>
        <w:spacing w:line="30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="006B6F0B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>.</w:t>
      </w:r>
      <w:r w:rsidR="006B6F0B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1. </w:t>
      </w:r>
      <w:r w:rsidRPr="00745DE5">
        <w:rPr>
          <w:b/>
          <w:bCs/>
          <w:color w:val="005500"/>
        </w:rPr>
        <w:t>Eksploatacja</w:t>
      </w:r>
      <w:r w:rsidR="006B6F0B">
        <w:rPr>
          <w:b/>
          <w:bCs/>
          <w:color w:val="005500"/>
        </w:rPr>
        <w:t xml:space="preserve"> i programowanie</w:t>
      </w:r>
      <w:r w:rsidRPr="00745DE5">
        <w:rPr>
          <w:b/>
          <w:bCs/>
          <w:color w:val="005500"/>
        </w:rPr>
        <w:t xml:space="preserve"> urządzeń i systemów </w:t>
      </w:r>
      <w:proofErr w:type="spellStart"/>
      <w:r w:rsidRPr="00745DE5">
        <w:rPr>
          <w:b/>
          <w:bCs/>
          <w:color w:val="005500"/>
        </w:rPr>
        <w:t>mechatronicznych</w:t>
      </w:r>
      <w:proofErr w:type="spellEnd"/>
    </w:p>
    <w:p w14:paraId="7BE86945" w14:textId="77777777" w:rsidR="00655C16" w:rsidRDefault="00655C16" w:rsidP="00655C16">
      <w:pPr>
        <w:spacing w:line="300" w:lineRule="atLeast"/>
        <w:ind w:firstLine="708"/>
        <w:jc w:val="both"/>
        <w:rPr>
          <w:rFonts w:ascii="Calibri" w:hAnsi="Calibri"/>
          <w:b/>
          <w:color w:val="FF0000"/>
          <w:sz w:val="22"/>
          <w:szCs w:val="22"/>
        </w:rPr>
      </w:pPr>
    </w:p>
    <w:p w14:paraId="1E1B7EE5" w14:textId="77777777" w:rsidR="00F56E58" w:rsidRDefault="00F56E58" w:rsidP="006B1485">
      <w:pPr>
        <w:spacing w:line="300" w:lineRule="atLeast"/>
        <w:jc w:val="both"/>
        <w:rPr>
          <w:rFonts w:ascii="Calibri" w:hAnsi="Calibri"/>
          <w:b/>
          <w:color w:val="FF0000"/>
          <w:sz w:val="22"/>
          <w:szCs w:val="22"/>
        </w:rPr>
      </w:pPr>
      <w:r w:rsidRPr="00655C16">
        <w:rPr>
          <w:rFonts w:ascii="Calibri" w:hAnsi="Calibri"/>
          <w:b/>
          <w:color w:val="FF0000"/>
          <w:sz w:val="22"/>
          <w:szCs w:val="22"/>
        </w:rPr>
        <w:t xml:space="preserve">Z uwagi na krótki czas trwania praktyk zawodowych (4 tygodnie) oraz różnorodność i specyfikę firm, w których uczniowie odbywają praktyki, program praktyki zawodowej dla poszczególnych uczniów (firm) </w:t>
      </w:r>
      <w:r w:rsidR="00655C16">
        <w:rPr>
          <w:rFonts w:ascii="Calibri" w:hAnsi="Calibri"/>
          <w:b/>
          <w:color w:val="FF0000"/>
          <w:sz w:val="22"/>
          <w:szCs w:val="22"/>
        </w:rPr>
        <w:t>będzie</w:t>
      </w:r>
      <w:r w:rsidR="00AD6274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655C16">
        <w:rPr>
          <w:rFonts w:ascii="Calibri" w:hAnsi="Calibri"/>
          <w:b/>
          <w:color w:val="FF0000"/>
          <w:sz w:val="22"/>
          <w:szCs w:val="22"/>
        </w:rPr>
        <w:t>negocjowany</w:t>
      </w:r>
      <w:r w:rsidRPr="00655C16">
        <w:rPr>
          <w:rFonts w:ascii="Calibri" w:hAnsi="Calibri"/>
          <w:b/>
          <w:color w:val="FF0000"/>
          <w:sz w:val="22"/>
          <w:szCs w:val="22"/>
        </w:rPr>
        <w:t xml:space="preserve"> indywidualnie. Zakres praktyki zawodowej </w:t>
      </w:r>
      <w:r w:rsidR="00655C16" w:rsidRPr="00655C16">
        <w:rPr>
          <w:rFonts w:ascii="Calibri" w:hAnsi="Calibri"/>
          <w:b/>
          <w:color w:val="FF0000"/>
          <w:sz w:val="22"/>
          <w:szCs w:val="22"/>
        </w:rPr>
        <w:t>obejmować może efekty kształcenia z obszaru jednej kwalifikacji lub wybrane efekty z różnych kwalifikacji w zależności od możliwości firmy.</w:t>
      </w:r>
    </w:p>
    <w:p w14:paraId="1FDFD05D" w14:textId="77777777" w:rsidR="00655C16" w:rsidRDefault="00655C16" w:rsidP="00655C16">
      <w:pPr>
        <w:spacing w:line="300" w:lineRule="atLeast"/>
        <w:ind w:firstLine="708"/>
        <w:jc w:val="both"/>
        <w:rPr>
          <w:rFonts w:ascii="Calibri" w:hAnsi="Calibri"/>
          <w:b/>
          <w:color w:val="FF0000"/>
          <w:sz w:val="22"/>
          <w:szCs w:val="22"/>
        </w:rPr>
      </w:pPr>
    </w:p>
    <w:p w14:paraId="684949F6" w14:textId="77777777" w:rsidR="00C62F39" w:rsidRPr="00C36537" w:rsidRDefault="00655C16" w:rsidP="00C62F39">
      <w:pPr>
        <w:spacing w:line="300" w:lineRule="atLeast"/>
        <w:jc w:val="both"/>
        <w:rPr>
          <w:rFonts w:ascii="Calibri" w:hAnsi="Calibri"/>
          <w:i/>
          <w:sz w:val="22"/>
          <w:szCs w:val="22"/>
        </w:rPr>
      </w:pPr>
      <w:r w:rsidRPr="00C36537">
        <w:rPr>
          <w:rFonts w:ascii="Calibri" w:hAnsi="Calibri"/>
          <w:sz w:val="22"/>
          <w:szCs w:val="22"/>
        </w:rPr>
        <w:t>Zadania zawodowe realizowane w zawodzie technik mechatronik pozwolą na doskonalenie efektów kształcenia</w:t>
      </w:r>
      <w:r w:rsidR="00C36537" w:rsidRPr="00C36537">
        <w:rPr>
          <w:rFonts w:ascii="Calibri" w:hAnsi="Calibri"/>
          <w:sz w:val="22"/>
          <w:szCs w:val="22"/>
        </w:rPr>
        <w:t xml:space="preserve"> z zakresu: bezpieczeństwa i higieny pracy, </w:t>
      </w:r>
      <w:r w:rsidR="00C36537">
        <w:rPr>
          <w:rStyle w:val="Nagwek2Znak"/>
          <w:rFonts w:ascii="Calibri" w:hAnsi="Calibri"/>
          <w:b w:val="0"/>
          <w:sz w:val="22"/>
          <w:szCs w:val="22"/>
        </w:rPr>
        <w:t>podejmowania i prowadzenia</w:t>
      </w:r>
      <w:r w:rsidR="00C36537" w:rsidRPr="00DB2EA0">
        <w:rPr>
          <w:rStyle w:val="Nagwek2Znak"/>
          <w:rFonts w:ascii="Calibri" w:hAnsi="Calibri"/>
          <w:b w:val="0"/>
          <w:sz w:val="22"/>
          <w:szCs w:val="22"/>
        </w:rPr>
        <w:t xml:space="preserve"> działalności gospodarczej</w:t>
      </w:r>
      <w:r w:rsidR="00C36537">
        <w:rPr>
          <w:rStyle w:val="Nagwek2Znak"/>
          <w:rFonts w:ascii="Calibri" w:hAnsi="Calibri"/>
          <w:b w:val="0"/>
          <w:sz w:val="22"/>
          <w:szCs w:val="22"/>
        </w:rPr>
        <w:t xml:space="preserve">, </w:t>
      </w:r>
      <w:r w:rsidR="00C36537" w:rsidRPr="00DB2EA0">
        <w:rPr>
          <w:rStyle w:val="Nagwek2Znak"/>
          <w:rFonts w:ascii="Calibri" w:hAnsi="Calibri"/>
          <w:b w:val="0"/>
          <w:sz w:val="22"/>
          <w:szCs w:val="22"/>
        </w:rPr>
        <w:t>język</w:t>
      </w:r>
      <w:r w:rsidR="00C36537">
        <w:rPr>
          <w:rStyle w:val="Nagwek2Znak"/>
          <w:rFonts w:ascii="Calibri" w:hAnsi="Calibri"/>
          <w:b w:val="0"/>
          <w:sz w:val="22"/>
          <w:szCs w:val="22"/>
        </w:rPr>
        <w:t>a obcego ukierunkowanego</w:t>
      </w:r>
      <w:r w:rsidR="00C36537" w:rsidRPr="00DB2EA0">
        <w:rPr>
          <w:rStyle w:val="Nagwek2Znak"/>
          <w:rFonts w:ascii="Calibri" w:hAnsi="Calibri"/>
          <w:b w:val="0"/>
          <w:sz w:val="22"/>
          <w:szCs w:val="22"/>
        </w:rPr>
        <w:t xml:space="preserve"> zawodowo</w:t>
      </w:r>
      <w:r w:rsidR="00C36537">
        <w:rPr>
          <w:rStyle w:val="Nagwek2Znak"/>
          <w:rFonts w:ascii="Calibri" w:hAnsi="Calibri"/>
          <w:b w:val="0"/>
          <w:sz w:val="22"/>
          <w:szCs w:val="22"/>
        </w:rPr>
        <w:t>, efektów wspólnych dla zawodów oraz efektów objętych kwalifikacjami:</w:t>
      </w:r>
    </w:p>
    <w:p w14:paraId="5EA75BD3" w14:textId="10B3CE16" w:rsidR="00745DE5" w:rsidRPr="00745DE5" w:rsidRDefault="00745DE5" w:rsidP="00745DE5">
      <w:pPr>
        <w:spacing w:before="100" w:beforeAutospacing="1" w:after="100" w:afterAutospacing="1"/>
        <w:rPr>
          <w:color w:val="005500"/>
        </w:rPr>
      </w:pPr>
      <w:r w:rsidRPr="00745DE5">
        <w:rPr>
          <w:b/>
          <w:bCs/>
          <w:color w:val="005500"/>
        </w:rPr>
        <w:t>E</w:t>
      </w:r>
      <w:r w:rsidR="00E933AF">
        <w:rPr>
          <w:b/>
          <w:bCs/>
          <w:color w:val="005500"/>
        </w:rPr>
        <w:t>E</w:t>
      </w:r>
      <w:r w:rsidRPr="00745DE5">
        <w:rPr>
          <w:b/>
          <w:bCs/>
          <w:color w:val="005500"/>
        </w:rPr>
        <w:t>.</w:t>
      </w:r>
      <w:r w:rsidR="00F56E58">
        <w:rPr>
          <w:b/>
          <w:bCs/>
          <w:color w:val="005500"/>
        </w:rPr>
        <w:t>0</w:t>
      </w:r>
      <w:r w:rsidR="00E933AF">
        <w:rPr>
          <w:b/>
          <w:bCs/>
          <w:color w:val="005500"/>
        </w:rPr>
        <w:t>2</w:t>
      </w:r>
      <w:r w:rsidRPr="00745DE5">
        <w:rPr>
          <w:b/>
          <w:bCs/>
          <w:color w:val="005500"/>
        </w:rPr>
        <w:t>. Montaż</w:t>
      </w:r>
      <w:r w:rsidR="008605F4">
        <w:rPr>
          <w:b/>
          <w:bCs/>
          <w:color w:val="005500"/>
        </w:rPr>
        <w:t>,</w:t>
      </w:r>
      <w:r w:rsidRPr="00745DE5">
        <w:rPr>
          <w:b/>
          <w:bCs/>
          <w:color w:val="005500"/>
        </w:rPr>
        <w:t xml:space="preserve"> </w:t>
      </w:r>
      <w:r w:rsidR="00E933AF">
        <w:rPr>
          <w:b/>
          <w:bCs/>
          <w:color w:val="005500"/>
        </w:rPr>
        <w:t xml:space="preserve">uruchamianie i konserwacja </w:t>
      </w:r>
      <w:r w:rsidRPr="00745DE5">
        <w:rPr>
          <w:b/>
          <w:bCs/>
          <w:color w:val="005500"/>
        </w:rPr>
        <w:t xml:space="preserve">urządzeń i systemów </w:t>
      </w:r>
      <w:proofErr w:type="spellStart"/>
      <w:r w:rsidRPr="00745DE5">
        <w:rPr>
          <w:b/>
          <w:bCs/>
          <w:color w:val="005500"/>
        </w:rPr>
        <w:t>mechatronicznych</w:t>
      </w:r>
      <w:proofErr w:type="spellEnd"/>
    </w:p>
    <w:p w14:paraId="557A9859" w14:textId="77777777" w:rsidR="00745DE5" w:rsidRPr="00745DE5" w:rsidRDefault="00C36537" w:rsidP="00745DE5">
      <w:pPr>
        <w:spacing w:before="100" w:beforeAutospacing="1" w:after="100" w:afterAutospacing="1"/>
        <w:rPr>
          <w:color w:val="005500"/>
        </w:rPr>
      </w:pPr>
      <w:r>
        <w:rPr>
          <w:color w:val="005500"/>
        </w:rPr>
        <w:t>W ramach kwalifikacji u</w:t>
      </w:r>
      <w:r w:rsidR="00745DE5" w:rsidRPr="00745DE5">
        <w:rPr>
          <w:color w:val="005500"/>
        </w:rPr>
        <w:t>czeń:</w:t>
      </w:r>
    </w:p>
    <w:p w14:paraId="5B338158" w14:textId="77777777" w:rsidR="009E4F5E" w:rsidRPr="00504A26" w:rsidRDefault="00814776" w:rsidP="00745DE5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color w:val="005500"/>
        </w:rPr>
      </w:pPr>
      <w:proofErr w:type="gramStart"/>
      <w:r w:rsidRPr="00504A26">
        <w:rPr>
          <w:color w:val="005500"/>
        </w:rPr>
        <w:t>wyjaśnia</w:t>
      </w:r>
      <w:proofErr w:type="gramEnd"/>
      <w:r w:rsidRPr="00504A26">
        <w:rPr>
          <w:color w:val="005500"/>
        </w:rPr>
        <w:t xml:space="preserve"> budowę elementów</w:t>
      </w:r>
      <w:r w:rsidR="00745DE5" w:rsidRPr="00504A26">
        <w:rPr>
          <w:color w:val="005500"/>
        </w:rPr>
        <w:t>, podze</w:t>
      </w:r>
      <w:r w:rsidR="009E4F5E" w:rsidRPr="00504A26">
        <w:rPr>
          <w:color w:val="005500"/>
        </w:rPr>
        <w:t>społów i zespołów mechanicznych, pneumatycznych i hydraulicznych, elektrycznych i elektronicznych,</w:t>
      </w:r>
    </w:p>
    <w:p w14:paraId="61F60633" w14:textId="77777777" w:rsidR="009E4F5E" w:rsidRPr="00504A26" w:rsidRDefault="00745DE5" w:rsidP="00745DE5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color w:val="005500"/>
        </w:rPr>
      </w:pPr>
      <w:proofErr w:type="gramStart"/>
      <w:r w:rsidRPr="00504A26">
        <w:rPr>
          <w:color w:val="005500"/>
        </w:rPr>
        <w:t>dobiera</w:t>
      </w:r>
      <w:proofErr w:type="gramEnd"/>
      <w:r w:rsidRPr="00504A26">
        <w:rPr>
          <w:color w:val="005500"/>
        </w:rPr>
        <w:t xml:space="preserve"> metody pomiarów wielkości </w:t>
      </w:r>
      <w:r w:rsidR="009E4F5E" w:rsidRPr="00504A26">
        <w:rPr>
          <w:color w:val="005500"/>
        </w:rPr>
        <w:t>geometrycznych elementów maszyn</w:t>
      </w:r>
    </w:p>
    <w:p w14:paraId="3658CEAF" w14:textId="77777777" w:rsidR="009E4F5E" w:rsidRPr="00504A26" w:rsidRDefault="00745DE5" w:rsidP="00745DE5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color w:val="005500"/>
        </w:rPr>
      </w:pPr>
      <w:proofErr w:type="gramStart"/>
      <w:r w:rsidRPr="00504A26">
        <w:rPr>
          <w:color w:val="005500"/>
        </w:rPr>
        <w:t>dobiera</w:t>
      </w:r>
      <w:proofErr w:type="gramEnd"/>
      <w:r w:rsidRPr="00504A26">
        <w:rPr>
          <w:color w:val="005500"/>
        </w:rPr>
        <w:t xml:space="preserve"> materiały konstrukcyjne;</w:t>
      </w:r>
    </w:p>
    <w:p w14:paraId="07FDE898" w14:textId="77777777" w:rsidR="009E4F5E" w:rsidRPr="00504A26" w:rsidRDefault="00745DE5" w:rsidP="00745DE5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color w:val="005500"/>
        </w:rPr>
      </w:pPr>
      <w:proofErr w:type="gramStart"/>
      <w:r w:rsidRPr="00504A26">
        <w:rPr>
          <w:color w:val="005500"/>
        </w:rPr>
        <w:t>rozpoznaje</w:t>
      </w:r>
      <w:proofErr w:type="gramEnd"/>
      <w:r w:rsidRPr="00504A26">
        <w:rPr>
          <w:color w:val="005500"/>
        </w:rPr>
        <w:t xml:space="preserve"> technologie obróbki ręcznej i maszynowej;</w:t>
      </w:r>
    </w:p>
    <w:p w14:paraId="5CF5E786" w14:textId="0E6A157E" w:rsidR="008605F4" w:rsidRPr="00504A26" w:rsidRDefault="008605F4" w:rsidP="00745DE5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color w:val="005500"/>
        </w:rPr>
      </w:pPr>
      <w:proofErr w:type="gramStart"/>
      <w:r w:rsidRPr="00504A26">
        <w:rPr>
          <w:color w:val="005500"/>
        </w:rPr>
        <w:t>dobiera</w:t>
      </w:r>
      <w:proofErr w:type="gramEnd"/>
      <w:r w:rsidRPr="00504A26">
        <w:rPr>
          <w:color w:val="005500"/>
        </w:rPr>
        <w:t xml:space="preserve"> elementy, podzespoły i zespoły mechaniczne</w:t>
      </w:r>
      <w:r w:rsidR="007E5FC3">
        <w:rPr>
          <w:color w:val="005500"/>
        </w:rPr>
        <w:t>, pneumatyczne, hydrauliczne, elektryczne i elektroniczne</w:t>
      </w:r>
      <w:r w:rsidRPr="00504A26">
        <w:rPr>
          <w:color w:val="005500"/>
        </w:rPr>
        <w:t xml:space="preserve"> do montażu urządzeń i systemów </w:t>
      </w:r>
      <w:proofErr w:type="spellStart"/>
      <w:r w:rsidRPr="00504A26">
        <w:rPr>
          <w:color w:val="005500"/>
        </w:rPr>
        <w:t>mechatronicznych</w:t>
      </w:r>
      <w:proofErr w:type="spellEnd"/>
    </w:p>
    <w:p w14:paraId="61571FEC" w14:textId="4C20D38D" w:rsidR="000E46BB" w:rsidRPr="00504A26" w:rsidRDefault="000E46BB" w:rsidP="00745DE5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color w:val="005500"/>
        </w:rPr>
      </w:pPr>
      <w:proofErr w:type="gramStart"/>
      <w:r w:rsidRPr="00504A26">
        <w:rPr>
          <w:color w:val="005500"/>
        </w:rPr>
        <w:t>określa</w:t>
      </w:r>
      <w:proofErr w:type="gramEnd"/>
      <w:r w:rsidRPr="00504A26">
        <w:rPr>
          <w:color w:val="005500"/>
        </w:rPr>
        <w:t xml:space="preserve"> parametry elementów i podzespołów elektrycznych i elektronicznych</w:t>
      </w:r>
    </w:p>
    <w:p w14:paraId="2260AFA0" w14:textId="723E5A13" w:rsidR="000E46BB" w:rsidRPr="00504A26" w:rsidRDefault="000E46BB" w:rsidP="00745DE5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color w:val="005500"/>
        </w:rPr>
      </w:pPr>
      <w:proofErr w:type="gramStart"/>
      <w:r w:rsidRPr="00504A26">
        <w:rPr>
          <w:color w:val="005500"/>
        </w:rPr>
        <w:t>charakteryzuje</w:t>
      </w:r>
      <w:proofErr w:type="gramEnd"/>
      <w:r w:rsidRPr="00504A26">
        <w:rPr>
          <w:color w:val="005500"/>
        </w:rPr>
        <w:t xml:space="preserve"> funkcje elementów i podzespołów elektrycznych i elektronicznych</w:t>
      </w:r>
    </w:p>
    <w:p w14:paraId="12942871" w14:textId="77777777" w:rsidR="009E4F5E" w:rsidRPr="00504A26" w:rsidRDefault="00745DE5" w:rsidP="00745DE5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color w:val="005500"/>
        </w:rPr>
      </w:pPr>
      <w:proofErr w:type="gramStart"/>
      <w:r w:rsidRPr="00504A26">
        <w:rPr>
          <w:color w:val="005500"/>
        </w:rPr>
        <w:t>dobiera</w:t>
      </w:r>
      <w:proofErr w:type="gramEnd"/>
      <w:r w:rsidRPr="00504A26">
        <w:rPr>
          <w:color w:val="005500"/>
        </w:rPr>
        <w:t xml:space="preserve"> techniki łączenia materiałów;</w:t>
      </w:r>
    </w:p>
    <w:p w14:paraId="58E0432D" w14:textId="69A59ED9" w:rsidR="009E4F5E" w:rsidRPr="00504A26" w:rsidRDefault="00745DE5" w:rsidP="00745DE5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color w:val="005500"/>
        </w:rPr>
      </w:pPr>
      <w:proofErr w:type="gramStart"/>
      <w:r w:rsidRPr="00504A26">
        <w:rPr>
          <w:color w:val="005500"/>
        </w:rPr>
        <w:t>dobiera</w:t>
      </w:r>
      <w:proofErr w:type="gramEnd"/>
      <w:r w:rsidRPr="00504A26">
        <w:rPr>
          <w:color w:val="005500"/>
        </w:rPr>
        <w:t xml:space="preserve"> narzędzia do montażu i demontażu </w:t>
      </w:r>
      <w:r w:rsidR="00561256">
        <w:rPr>
          <w:color w:val="005500"/>
        </w:rPr>
        <w:t xml:space="preserve">elementów, </w:t>
      </w:r>
      <w:r w:rsidRPr="00504A26">
        <w:rPr>
          <w:color w:val="005500"/>
        </w:rPr>
        <w:t>podzespołów i zespołów mechanicznych</w:t>
      </w:r>
      <w:r w:rsidR="00561256">
        <w:rPr>
          <w:color w:val="005500"/>
        </w:rPr>
        <w:t>, pneumatycznych i hydraulicznych, elektrycznych i elektronicznych</w:t>
      </w:r>
      <w:r w:rsidRPr="00504A26">
        <w:rPr>
          <w:color w:val="005500"/>
        </w:rPr>
        <w:t>;</w:t>
      </w:r>
    </w:p>
    <w:p w14:paraId="21882050" w14:textId="77777777" w:rsidR="00814776" w:rsidRPr="00504A26" w:rsidRDefault="009E4F5E" w:rsidP="00814776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color w:val="005500"/>
        </w:rPr>
      </w:pPr>
      <w:proofErr w:type="gramStart"/>
      <w:r w:rsidRPr="00504A26">
        <w:rPr>
          <w:color w:val="005500"/>
        </w:rPr>
        <w:t>wyjaśnia</w:t>
      </w:r>
      <w:proofErr w:type="gramEnd"/>
      <w:r w:rsidRPr="00504A26">
        <w:rPr>
          <w:color w:val="005500"/>
        </w:rPr>
        <w:t xml:space="preserve"> działanie układów sterowania </w:t>
      </w:r>
      <w:r w:rsidR="00814776" w:rsidRPr="00504A26">
        <w:rPr>
          <w:color w:val="005500"/>
        </w:rPr>
        <w:t>pneumatycznego i hydraulicznego, elektrycznego i elektronicznego;</w:t>
      </w:r>
    </w:p>
    <w:p w14:paraId="7E4C7433" w14:textId="77777777" w:rsidR="00814776" w:rsidRPr="00504A26" w:rsidRDefault="00745DE5" w:rsidP="00814776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color w:val="005500"/>
        </w:rPr>
      </w:pPr>
      <w:proofErr w:type="gramStart"/>
      <w:r w:rsidRPr="00504A26">
        <w:rPr>
          <w:color w:val="005500"/>
        </w:rPr>
        <w:t>rozróżnia</w:t>
      </w:r>
      <w:proofErr w:type="gramEnd"/>
      <w:r w:rsidRPr="00504A26">
        <w:rPr>
          <w:color w:val="005500"/>
        </w:rPr>
        <w:t xml:space="preserve"> elementy, podzespoły i zespoły pneumatyczne i hydrauliczne;</w:t>
      </w:r>
      <w:r w:rsidR="00814776" w:rsidRPr="00504A26">
        <w:rPr>
          <w:color w:val="005500"/>
        </w:rPr>
        <w:t xml:space="preserve"> elektryczne i elektroniczne.</w:t>
      </w:r>
    </w:p>
    <w:p w14:paraId="5612D23F" w14:textId="77777777" w:rsidR="00814776" w:rsidRPr="00504A26" w:rsidRDefault="00745DE5" w:rsidP="00814776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color w:val="005500"/>
        </w:rPr>
      </w:pPr>
      <w:proofErr w:type="gramStart"/>
      <w:r w:rsidRPr="00504A26">
        <w:rPr>
          <w:color w:val="005500"/>
        </w:rPr>
        <w:t>rozróżnia</w:t>
      </w:r>
      <w:proofErr w:type="gramEnd"/>
      <w:r w:rsidRPr="00504A26">
        <w:rPr>
          <w:color w:val="005500"/>
        </w:rPr>
        <w:t xml:space="preserve"> parametry i funkcje elementów, podzespołów i zespołów </w:t>
      </w:r>
      <w:r w:rsidR="00814776" w:rsidRPr="00504A26">
        <w:rPr>
          <w:color w:val="005500"/>
        </w:rPr>
        <w:t>pneumatycznych i hydraulicznych, elektrycznych i elektronicznych,</w:t>
      </w:r>
    </w:p>
    <w:p w14:paraId="66E6DCC8" w14:textId="3E446FBE" w:rsidR="009E4F5E" w:rsidRPr="00504A26" w:rsidRDefault="00745DE5" w:rsidP="00745DE5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color w:val="005500"/>
        </w:rPr>
      </w:pPr>
      <w:proofErr w:type="gramStart"/>
      <w:r w:rsidRPr="00504A26">
        <w:rPr>
          <w:color w:val="005500"/>
        </w:rPr>
        <w:lastRenderedPageBreak/>
        <w:t>ocenia</w:t>
      </w:r>
      <w:proofErr w:type="gramEnd"/>
      <w:r w:rsidRPr="00504A26">
        <w:rPr>
          <w:color w:val="005500"/>
        </w:rPr>
        <w:t xml:space="preserve"> stan techniczny elementów, podzespołów i zespołów </w:t>
      </w:r>
      <w:r w:rsidR="008605F4" w:rsidRPr="00504A26">
        <w:rPr>
          <w:color w:val="005500"/>
        </w:rPr>
        <w:t xml:space="preserve">mechanicznych, </w:t>
      </w:r>
      <w:r w:rsidR="00814776" w:rsidRPr="00504A26">
        <w:rPr>
          <w:color w:val="005500"/>
        </w:rPr>
        <w:t xml:space="preserve">pneumatycznych i hydraulicznych oraz elektrycznych i elektronicznych </w:t>
      </w:r>
      <w:r w:rsidRPr="00504A26">
        <w:rPr>
          <w:color w:val="005500"/>
        </w:rPr>
        <w:t>przygotowanych do montażu;</w:t>
      </w:r>
    </w:p>
    <w:p w14:paraId="7661AC11" w14:textId="1C1303E3" w:rsidR="007B438B" w:rsidRPr="00504A26" w:rsidRDefault="007B438B" w:rsidP="00745DE5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color w:val="005500"/>
        </w:rPr>
      </w:pPr>
      <w:proofErr w:type="gramStart"/>
      <w:r w:rsidRPr="00504A26">
        <w:rPr>
          <w:color w:val="005500"/>
        </w:rPr>
        <w:t>wykonuje</w:t>
      </w:r>
      <w:proofErr w:type="gramEnd"/>
      <w:r w:rsidRPr="00504A26">
        <w:rPr>
          <w:color w:val="005500"/>
        </w:rPr>
        <w:t xml:space="preserve"> pomiary podstawowych wielkości w układach pneumatycznych i hydraulicznych</w:t>
      </w:r>
    </w:p>
    <w:p w14:paraId="41B0E4A2" w14:textId="11CBD8FB" w:rsidR="009E4F5E" w:rsidRPr="00504A26" w:rsidRDefault="00745DE5" w:rsidP="00745DE5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color w:val="005500"/>
        </w:rPr>
      </w:pPr>
      <w:proofErr w:type="gramStart"/>
      <w:r w:rsidRPr="00504A26">
        <w:rPr>
          <w:color w:val="005500"/>
        </w:rPr>
        <w:t>wykonuje</w:t>
      </w:r>
      <w:proofErr w:type="gramEnd"/>
      <w:r w:rsidRPr="00504A26">
        <w:rPr>
          <w:color w:val="005500"/>
        </w:rPr>
        <w:t xml:space="preserve"> montaż i demontaż elementów, podzespołów i zespołów </w:t>
      </w:r>
      <w:r w:rsidR="00561256">
        <w:rPr>
          <w:color w:val="005500"/>
        </w:rPr>
        <w:t xml:space="preserve">mechanicznych, </w:t>
      </w:r>
      <w:r w:rsidR="009E4F5E" w:rsidRPr="00504A26">
        <w:rPr>
          <w:color w:val="005500"/>
        </w:rPr>
        <w:t>pneumatycznych i hydraulicznych,</w:t>
      </w:r>
      <w:r w:rsidR="007B438B" w:rsidRPr="00504A26">
        <w:rPr>
          <w:color w:val="005500"/>
        </w:rPr>
        <w:t xml:space="preserve"> </w:t>
      </w:r>
      <w:r w:rsidR="00814776" w:rsidRPr="00504A26">
        <w:rPr>
          <w:color w:val="005500"/>
        </w:rPr>
        <w:t>elektrycznych i elektronicznych,</w:t>
      </w:r>
    </w:p>
    <w:p w14:paraId="3A3FFDFB" w14:textId="2075C6C4" w:rsidR="00814776" w:rsidRPr="00504A26" w:rsidRDefault="00745DE5" w:rsidP="00745DE5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color w:val="005500"/>
        </w:rPr>
      </w:pPr>
      <w:proofErr w:type="gramStart"/>
      <w:r w:rsidRPr="00504A26">
        <w:rPr>
          <w:color w:val="005500"/>
        </w:rPr>
        <w:t>sprawdza</w:t>
      </w:r>
      <w:proofErr w:type="gramEnd"/>
      <w:r w:rsidRPr="00504A26">
        <w:rPr>
          <w:color w:val="005500"/>
        </w:rPr>
        <w:t xml:space="preserve"> zgodność montażu elementów, podzespołów i zespołów pneumatycznych i hydrauliczn</w:t>
      </w:r>
      <w:r w:rsidR="00814776" w:rsidRPr="00504A26">
        <w:rPr>
          <w:color w:val="005500"/>
        </w:rPr>
        <w:t xml:space="preserve">ych oraz elektrycznych i elektronicznych </w:t>
      </w:r>
      <w:r w:rsidR="000E46BB" w:rsidRPr="00504A26">
        <w:rPr>
          <w:color w:val="005500"/>
        </w:rPr>
        <w:t xml:space="preserve">zgodnie </w:t>
      </w:r>
      <w:r w:rsidR="00814776" w:rsidRPr="00504A26">
        <w:rPr>
          <w:color w:val="005500"/>
        </w:rPr>
        <w:t>z dokumentacją techniczną,</w:t>
      </w:r>
    </w:p>
    <w:p w14:paraId="627FA7CF" w14:textId="5CB2F192" w:rsidR="008605F4" w:rsidRPr="00504A26" w:rsidRDefault="008605F4" w:rsidP="00745DE5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color w:val="005500"/>
        </w:rPr>
      </w:pPr>
      <w:proofErr w:type="gramStart"/>
      <w:r w:rsidRPr="00504A26">
        <w:rPr>
          <w:color w:val="005500"/>
        </w:rPr>
        <w:t>kontroluje jakość</w:t>
      </w:r>
      <w:proofErr w:type="gramEnd"/>
      <w:r w:rsidRPr="00504A26">
        <w:rPr>
          <w:color w:val="005500"/>
        </w:rPr>
        <w:t xml:space="preserve"> wykonanego montażu </w:t>
      </w:r>
      <w:r w:rsidR="003B204C" w:rsidRPr="00504A26">
        <w:rPr>
          <w:color w:val="005500"/>
        </w:rPr>
        <w:t xml:space="preserve">elementów, </w:t>
      </w:r>
      <w:r w:rsidRPr="00504A26">
        <w:rPr>
          <w:color w:val="005500"/>
        </w:rPr>
        <w:t>podzespołów i zespołów mechanicznych</w:t>
      </w:r>
      <w:r w:rsidR="000E46BB" w:rsidRPr="00504A26">
        <w:rPr>
          <w:color w:val="005500"/>
        </w:rPr>
        <w:t>, pneumatycznych i hydraulicznych,</w:t>
      </w:r>
      <w:r w:rsidR="003B204C" w:rsidRPr="00504A26">
        <w:rPr>
          <w:color w:val="005500"/>
        </w:rPr>
        <w:t xml:space="preserve"> elektrycznych i elektronicznych</w:t>
      </w:r>
    </w:p>
    <w:p w14:paraId="57EA47E0" w14:textId="528D591F" w:rsidR="003B204C" w:rsidRPr="00504A26" w:rsidRDefault="003B204C" w:rsidP="00745DE5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color w:val="005500"/>
        </w:rPr>
      </w:pPr>
      <w:proofErr w:type="gramStart"/>
      <w:r w:rsidRPr="00504A26">
        <w:rPr>
          <w:color w:val="005500"/>
        </w:rPr>
        <w:t>wyjaśnia</w:t>
      </w:r>
      <w:proofErr w:type="gramEnd"/>
      <w:r w:rsidRPr="00504A26">
        <w:rPr>
          <w:color w:val="005500"/>
        </w:rPr>
        <w:t xml:space="preserve"> budowę oraz zasadę działania urządzeń i systemów </w:t>
      </w:r>
      <w:proofErr w:type="spellStart"/>
      <w:r w:rsidRPr="00504A26">
        <w:rPr>
          <w:color w:val="005500"/>
        </w:rPr>
        <w:t>mechatronicznych</w:t>
      </w:r>
      <w:proofErr w:type="spellEnd"/>
    </w:p>
    <w:p w14:paraId="62D0BCF9" w14:textId="42BDA342" w:rsidR="003B204C" w:rsidRPr="00504A26" w:rsidRDefault="003B204C" w:rsidP="003B204C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color w:val="005500"/>
        </w:rPr>
      </w:pPr>
      <w:proofErr w:type="gramStart"/>
      <w:r w:rsidRPr="00504A26">
        <w:rPr>
          <w:color w:val="005500"/>
        </w:rPr>
        <w:t>rozpoznaje</w:t>
      </w:r>
      <w:proofErr w:type="gramEnd"/>
      <w:r w:rsidRPr="00504A26">
        <w:rPr>
          <w:color w:val="005500"/>
        </w:rPr>
        <w:t xml:space="preserve"> układy zasilające urządzenia i systemy </w:t>
      </w:r>
      <w:proofErr w:type="spellStart"/>
      <w:r w:rsidRPr="00504A26">
        <w:rPr>
          <w:color w:val="005500"/>
        </w:rPr>
        <w:t>mechatroniczne</w:t>
      </w:r>
      <w:proofErr w:type="spellEnd"/>
    </w:p>
    <w:p w14:paraId="55C77DF8" w14:textId="13E30C4B" w:rsidR="003B204C" w:rsidRPr="00504A26" w:rsidRDefault="003B204C" w:rsidP="003B204C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color w:val="005500"/>
        </w:rPr>
      </w:pPr>
      <w:proofErr w:type="gramStart"/>
      <w:r w:rsidRPr="00504A26">
        <w:rPr>
          <w:color w:val="005500"/>
        </w:rPr>
        <w:t>rozróżnia</w:t>
      </w:r>
      <w:proofErr w:type="gramEnd"/>
      <w:r w:rsidRPr="00504A26">
        <w:rPr>
          <w:color w:val="005500"/>
        </w:rPr>
        <w:t xml:space="preserve"> parametry urząd</w:t>
      </w:r>
      <w:r w:rsidR="00561256">
        <w:rPr>
          <w:color w:val="005500"/>
        </w:rPr>
        <w:t xml:space="preserve">zeń i systemów </w:t>
      </w:r>
      <w:proofErr w:type="spellStart"/>
      <w:r w:rsidR="00561256">
        <w:rPr>
          <w:color w:val="005500"/>
        </w:rPr>
        <w:t>mechatronicznych</w:t>
      </w:r>
      <w:proofErr w:type="spellEnd"/>
    </w:p>
    <w:p w14:paraId="500226FD" w14:textId="210FC317" w:rsidR="003B204C" w:rsidRPr="00504A26" w:rsidRDefault="003B204C" w:rsidP="003B204C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color w:val="005500"/>
        </w:rPr>
      </w:pPr>
      <w:proofErr w:type="gramStart"/>
      <w:r w:rsidRPr="00504A26">
        <w:rPr>
          <w:color w:val="005500"/>
        </w:rPr>
        <w:t>instaluje</w:t>
      </w:r>
      <w:proofErr w:type="gramEnd"/>
      <w:r w:rsidRPr="00504A26">
        <w:rPr>
          <w:color w:val="005500"/>
        </w:rPr>
        <w:t xml:space="preserve"> oprogramowanie do programowania układów programowalnych, wizualizacji i symulacji procesów</w:t>
      </w:r>
    </w:p>
    <w:p w14:paraId="6C8B95C7" w14:textId="3395101E" w:rsidR="003B204C" w:rsidRPr="00504A26" w:rsidRDefault="003B204C" w:rsidP="003B204C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color w:val="005500"/>
        </w:rPr>
      </w:pPr>
      <w:proofErr w:type="gramStart"/>
      <w:r w:rsidRPr="00504A26">
        <w:rPr>
          <w:color w:val="005500"/>
        </w:rPr>
        <w:t>określa</w:t>
      </w:r>
      <w:proofErr w:type="gramEnd"/>
      <w:r w:rsidRPr="00504A26">
        <w:rPr>
          <w:color w:val="005500"/>
        </w:rPr>
        <w:t xml:space="preserve"> metody sprawdzania urząd</w:t>
      </w:r>
      <w:r w:rsidR="00561256">
        <w:rPr>
          <w:color w:val="005500"/>
        </w:rPr>
        <w:t xml:space="preserve">zeń i systemów </w:t>
      </w:r>
      <w:proofErr w:type="spellStart"/>
      <w:r w:rsidR="00561256">
        <w:rPr>
          <w:color w:val="005500"/>
        </w:rPr>
        <w:t>mechatronicznych</w:t>
      </w:r>
      <w:proofErr w:type="spellEnd"/>
    </w:p>
    <w:p w14:paraId="66E04A70" w14:textId="00D866E8" w:rsidR="00167680" w:rsidRPr="00504A26" w:rsidRDefault="00167680" w:rsidP="00167680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color w:val="005500"/>
        </w:rPr>
      </w:pPr>
      <w:proofErr w:type="gramStart"/>
      <w:r w:rsidRPr="00504A26">
        <w:rPr>
          <w:color w:val="005500"/>
        </w:rPr>
        <w:t>podłącza</w:t>
      </w:r>
      <w:proofErr w:type="gramEnd"/>
      <w:r w:rsidRPr="00504A26">
        <w:rPr>
          <w:color w:val="005500"/>
        </w:rPr>
        <w:t xml:space="preserve"> urządzenia i systemy </w:t>
      </w:r>
      <w:proofErr w:type="spellStart"/>
      <w:r w:rsidRPr="00504A26">
        <w:rPr>
          <w:color w:val="005500"/>
        </w:rPr>
        <w:t>mechatroniczne</w:t>
      </w:r>
      <w:proofErr w:type="spellEnd"/>
      <w:r w:rsidRPr="00504A26">
        <w:rPr>
          <w:color w:val="005500"/>
        </w:rPr>
        <w:t xml:space="preserve"> do ukła</w:t>
      </w:r>
      <w:r w:rsidR="00561256">
        <w:rPr>
          <w:color w:val="005500"/>
        </w:rPr>
        <w:t>dów zasilania mediami roboczymi</w:t>
      </w:r>
    </w:p>
    <w:p w14:paraId="13C6D5BE" w14:textId="56CF6D12" w:rsidR="00167680" w:rsidRPr="00504A26" w:rsidRDefault="00167680" w:rsidP="00167680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color w:val="005500"/>
        </w:rPr>
      </w:pPr>
      <w:proofErr w:type="gramStart"/>
      <w:r w:rsidRPr="00504A26">
        <w:rPr>
          <w:color w:val="005500"/>
        </w:rPr>
        <w:t>uruchamia</w:t>
      </w:r>
      <w:proofErr w:type="gramEnd"/>
      <w:r w:rsidRPr="00504A26">
        <w:rPr>
          <w:color w:val="005500"/>
        </w:rPr>
        <w:t xml:space="preserve"> urządzenia i systemy </w:t>
      </w:r>
      <w:proofErr w:type="spellStart"/>
      <w:r w:rsidRPr="00504A26">
        <w:rPr>
          <w:color w:val="005500"/>
        </w:rPr>
        <w:t>mechatroniczne</w:t>
      </w:r>
      <w:proofErr w:type="spellEnd"/>
      <w:r w:rsidRPr="00504A26">
        <w:rPr>
          <w:color w:val="005500"/>
        </w:rPr>
        <w:t xml:space="preserve"> zgodnie z instrukcją</w:t>
      </w:r>
    </w:p>
    <w:p w14:paraId="5FECD43E" w14:textId="0A0F0D33" w:rsidR="00167680" w:rsidRPr="00504A26" w:rsidRDefault="00167680" w:rsidP="00167680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color w:val="005500"/>
        </w:rPr>
      </w:pPr>
      <w:proofErr w:type="gramStart"/>
      <w:r w:rsidRPr="00504A26">
        <w:rPr>
          <w:color w:val="005500"/>
        </w:rPr>
        <w:t>wykonuje</w:t>
      </w:r>
      <w:proofErr w:type="gramEnd"/>
      <w:r w:rsidRPr="00504A26">
        <w:rPr>
          <w:color w:val="005500"/>
        </w:rPr>
        <w:t xml:space="preserve"> regulacje urządzeń i systemów </w:t>
      </w:r>
      <w:proofErr w:type="spellStart"/>
      <w:r w:rsidRPr="00504A26">
        <w:rPr>
          <w:color w:val="005500"/>
        </w:rPr>
        <w:t>mechatronicznych</w:t>
      </w:r>
      <w:proofErr w:type="spellEnd"/>
    </w:p>
    <w:p w14:paraId="48FDEFE3" w14:textId="50E8B25A" w:rsidR="00167680" w:rsidRPr="00504A26" w:rsidRDefault="00167680" w:rsidP="00167680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color w:val="005500"/>
        </w:rPr>
      </w:pPr>
      <w:proofErr w:type="gramStart"/>
      <w:r w:rsidRPr="00504A26">
        <w:rPr>
          <w:color w:val="005500"/>
        </w:rPr>
        <w:t>sprawdza</w:t>
      </w:r>
      <w:proofErr w:type="gramEnd"/>
      <w:r w:rsidRPr="00504A26">
        <w:rPr>
          <w:color w:val="005500"/>
        </w:rPr>
        <w:t xml:space="preserve"> działanie urządzeń i systemów </w:t>
      </w:r>
      <w:proofErr w:type="spellStart"/>
      <w:r w:rsidRPr="00504A26">
        <w:rPr>
          <w:color w:val="005500"/>
        </w:rPr>
        <w:t>mechatronicznych</w:t>
      </w:r>
      <w:proofErr w:type="spellEnd"/>
    </w:p>
    <w:p w14:paraId="054FD5FB" w14:textId="1D37B780" w:rsidR="003B204C" w:rsidRPr="00504A26" w:rsidRDefault="00167680" w:rsidP="00745DE5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color w:val="005500"/>
        </w:rPr>
      </w:pPr>
      <w:proofErr w:type="gramStart"/>
      <w:r w:rsidRPr="00504A26">
        <w:rPr>
          <w:color w:val="005500"/>
        </w:rPr>
        <w:t>rozróżnia</w:t>
      </w:r>
      <w:proofErr w:type="gramEnd"/>
      <w:r w:rsidRPr="00504A26">
        <w:rPr>
          <w:color w:val="005500"/>
        </w:rPr>
        <w:t xml:space="preserve"> i dobiera metody</w:t>
      </w:r>
      <w:r w:rsidR="00DB75F9" w:rsidRPr="00504A26">
        <w:rPr>
          <w:color w:val="005500"/>
        </w:rPr>
        <w:t xml:space="preserve"> konserwacji urządzeń i systemów </w:t>
      </w:r>
      <w:proofErr w:type="spellStart"/>
      <w:r w:rsidR="00DB75F9" w:rsidRPr="00504A26">
        <w:rPr>
          <w:color w:val="005500"/>
        </w:rPr>
        <w:t>mechatronicznych</w:t>
      </w:r>
      <w:proofErr w:type="spellEnd"/>
    </w:p>
    <w:p w14:paraId="4DE45273" w14:textId="77777777" w:rsidR="00DB75F9" w:rsidRPr="00504A26" w:rsidRDefault="00DB75F9" w:rsidP="00DB75F9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color w:val="005500"/>
        </w:rPr>
      </w:pPr>
      <w:proofErr w:type="gramStart"/>
      <w:r w:rsidRPr="00504A26">
        <w:rPr>
          <w:color w:val="005500"/>
        </w:rPr>
        <w:t>monitoruje</w:t>
      </w:r>
      <w:proofErr w:type="gramEnd"/>
      <w:r w:rsidRPr="00504A26">
        <w:rPr>
          <w:color w:val="005500"/>
        </w:rPr>
        <w:t xml:space="preserve"> pracę urządzeń i systemów </w:t>
      </w:r>
      <w:proofErr w:type="spellStart"/>
      <w:r w:rsidRPr="00504A26">
        <w:rPr>
          <w:color w:val="005500"/>
        </w:rPr>
        <w:t>mechatronicznych</w:t>
      </w:r>
      <w:proofErr w:type="spellEnd"/>
      <w:r w:rsidRPr="00504A26">
        <w:rPr>
          <w:color w:val="005500"/>
        </w:rPr>
        <w:t>;</w:t>
      </w:r>
    </w:p>
    <w:p w14:paraId="50EAB9FF" w14:textId="77777777" w:rsidR="00DB75F9" w:rsidRPr="00504A26" w:rsidRDefault="00DB75F9" w:rsidP="00DB75F9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color w:val="005500"/>
        </w:rPr>
      </w:pPr>
      <w:proofErr w:type="gramStart"/>
      <w:r w:rsidRPr="00504A26">
        <w:rPr>
          <w:color w:val="005500"/>
        </w:rPr>
        <w:t>wykonuje</w:t>
      </w:r>
      <w:proofErr w:type="gramEnd"/>
      <w:r w:rsidRPr="00504A26">
        <w:rPr>
          <w:color w:val="005500"/>
        </w:rPr>
        <w:t xml:space="preserve"> przeglądy techniczne urządzeń i systemów </w:t>
      </w:r>
      <w:proofErr w:type="spellStart"/>
      <w:r w:rsidRPr="00504A26">
        <w:rPr>
          <w:color w:val="005500"/>
        </w:rPr>
        <w:t>mechatronicznych</w:t>
      </w:r>
      <w:proofErr w:type="spellEnd"/>
      <w:r w:rsidRPr="00504A26">
        <w:rPr>
          <w:color w:val="005500"/>
        </w:rPr>
        <w:t>;</w:t>
      </w:r>
    </w:p>
    <w:p w14:paraId="4FFD9259" w14:textId="0E3D0D96" w:rsidR="00DB75F9" w:rsidRPr="00504A26" w:rsidRDefault="00A14295" w:rsidP="00745DE5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color w:val="005500"/>
        </w:rPr>
      </w:pPr>
      <w:proofErr w:type="gramStart"/>
      <w:r w:rsidRPr="00504A26">
        <w:rPr>
          <w:color w:val="005500"/>
        </w:rPr>
        <w:t>wykonuje</w:t>
      </w:r>
      <w:proofErr w:type="gramEnd"/>
      <w:r w:rsidRPr="00504A26">
        <w:rPr>
          <w:color w:val="005500"/>
        </w:rPr>
        <w:t xml:space="preserve"> pomiary wielkości fizycznych w urządzeniach i systemach </w:t>
      </w:r>
      <w:proofErr w:type="spellStart"/>
      <w:r w:rsidRPr="00504A26">
        <w:rPr>
          <w:color w:val="005500"/>
        </w:rPr>
        <w:t>mechatronicznych</w:t>
      </w:r>
      <w:proofErr w:type="spellEnd"/>
    </w:p>
    <w:p w14:paraId="7EB2037F" w14:textId="402CE2F4" w:rsidR="00A14295" w:rsidRPr="00504A26" w:rsidRDefault="00A14295" w:rsidP="00745DE5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color w:val="005500"/>
        </w:rPr>
      </w:pPr>
      <w:proofErr w:type="gramStart"/>
      <w:r w:rsidRPr="00504A26">
        <w:rPr>
          <w:color w:val="005500"/>
        </w:rPr>
        <w:t>przygotowuje</w:t>
      </w:r>
      <w:proofErr w:type="gramEnd"/>
      <w:r w:rsidRPr="00504A26">
        <w:rPr>
          <w:color w:val="005500"/>
        </w:rPr>
        <w:t xml:space="preserve"> materiały, elementy, podzespoły i zespoły urządzeń i systemów </w:t>
      </w:r>
      <w:proofErr w:type="spellStart"/>
      <w:r w:rsidRPr="00504A26">
        <w:rPr>
          <w:color w:val="005500"/>
        </w:rPr>
        <w:t>mechatronicznych</w:t>
      </w:r>
      <w:proofErr w:type="spellEnd"/>
      <w:r w:rsidRPr="00504A26">
        <w:rPr>
          <w:color w:val="005500"/>
        </w:rPr>
        <w:t xml:space="preserve"> do konserwacji </w:t>
      </w:r>
    </w:p>
    <w:p w14:paraId="150B884E" w14:textId="17F3DBF0" w:rsidR="00A14295" w:rsidRPr="00504A26" w:rsidRDefault="00A14295" w:rsidP="00745DE5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color w:val="005500"/>
        </w:rPr>
      </w:pPr>
      <w:proofErr w:type="gramStart"/>
      <w:r w:rsidRPr="00504A26">
        <w:rPr>
          <w:color w:val="005500"/>
        </w:rPr>
        <w:t>wykonuje</w:t>
      </w:r>
      <w:proofErr w:type="gramEnd"/>
      <w:r w:rsidRPr="00504A26">
        <w:rPr>
          <w:color w:val="005500"/>
        </w:rPr>
        <w:t xml:space="preserve"> konserwację urządzeń i systemów </w:t>
      </w:r>
      <w:proofErr w:type="spellStart"/>
      <w:r w:rsidRPr="00504A26">
        <w:rPr>
          <w:color w:val="005500"/>
        </w:rPr>
        <w:t>mechatronicznych</w:t>
      </w:r>
      <w:proofErr w:type="spellEnd"/>
    </w:p>
    <w:p w14:paraId="0149431C" w14:textId="08A96888" w:rsidR="00A14295" w:rsidRPr="00504A26" w:rsidRDefault="00A14295" w:rsidP="00745DE5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color w:val="005500"/>
        </w:rPr>
      </w:pPr>
      <w:proofErr w:type="gramStart"/>
      <w:r w:rsidRPr="00504A26">
        <w:rPr>
          <w:color w:val="005500"/>
        </w:rPr>
        <w:t>wykonuje</w:t>
      </w:r>
      <w:proofErr w:type="gramEnd"/>
      <w:r w:rsidRPr="00504A26">
        <w:rPr>
          <w:color w:val="005500"/>
        </w:rPr>
        <w:t xml:space="preserve"> wymianę elementów i podzespołów urządzeń i systemów </w:t>
      </w:r>
      <w:proofErr w:type="spellStart"/>
      <w:r w:rsidRPr="00504A26">
        <w:rPr>
          <w:color w:val="005500"/>
        </w:rPr>
        <w:t>mechatronicznych</w:t>
      </w:r>
      <w:proofErr w:type="spellEnd"/>
    </w:p>
    <w:p w14:paraId="661BD17E" w14:textId="5440AF6E" w:rsidR="00A14295" w:rsidRPr="00504A26" w:rsidRDefault="00A14295" w:rsidP="00745DE5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color w:val="005500"/>
        </w:rPr>
      </w:pPr>
      <w:proofErr w:type="gramStart"/>
      <w:r w:rsidRPr="00504A26">
        <w:rPr>
          <w:color w:val="005500"/>
        </w:rPr>
        <w:t>ocenia jakość</w:t>
      </w:r>
      <w:proofErr w:type="gramEnd"/>
      <w:r w:rsidRPr="00504A26">
        <w:rPr>
          <w:color w:val="005500"/>
        </w:rPr>
        <w:t xml:space="preserve"> wykonanych prac związanych z konserwacją urządzeń i systemów </w:t>
      </w:r>
      <w:proofErr w:type="spellStart"/>
      <w:r w:rsidRPr="00504A26">
        <w:rPr>
          <w:color w:val="005500"/>
        </w:rPr>
        <w:t>mechatronicznych</w:t>
      </w:r>
      <w:proofErr w:type="spellEnd"/>
    </w:p>
    <w:p w14:paraId="38DCA34A" w14:textId="0D1B22D8" w:rsidR="00745DE5" w:rsidRPr="00745DE5" w:rsidRDefault="00A14295" w:rsidP="00745DE5">
      <w:pPr>
        <w:spacing w:before="100" w:beforeAutospacing="1" w:after="100" w:afterAutospacing="1"/>
        <w:rPr>
          <w:color w:val="005500"/>
        </w:rPr>
      </w:pPr>
      <w:r>
        <w:rPr>
          <w:b/>
          <w:bCs/>
          <w:color w:val="005500"/>
        </w:rPr>
        <w:t>EE.21</w:t>
      </w:r>
      <w:r w:rsidR="00745DE5" w:rsidRPr="00745DE5">
        <w:rPr>
          <w:b/>
          <w:bCs/>
          <w:color w:val="005500"/>
        </w:rPr>
        <w:t xml:space="preserve">. Eksploatacja </w:t>
      </w:r>
      <w:r>
        <w:rPr>
          <w:b/>
          <w:bCs/>
          <w:color w:val="005500"/>
        </w:rPr>
        <w:t xml:space="preserve">i programowanie </w:t>
      </w:r>
      <w:r w:rsidR="00745DE5" w:rsidRPr="00745DE5">
        <w:rPr>
          <w:b/>
          <w:bCs/>
          <w:color w:val="005500"/>
        </w:rPr>
        <w:t xml:space="preserve">urządzeń i systemów </w:t>
      </w:r>
      <w:proofErr w:type="spellStart"/>
      <w:r w:rsidR="00745DE5" w:rsidRPr="00745DE5">
        <w:rPr>
          <w:b/>
          <w:bCs/>
          <w:color w:val="005500"/>
        </w:rPr>
        <w:t>mechatronicznych</w:t>
      </w:r>
      <w:proofErr w:type="spellEnd"/>
    </w:p>
    <w:p w14:paraId="26869BF6" w14:textId="319CAAAE" w:rsidR="00745DE5" w:rsidRPr="003B204C" w:rsidRDefault="00C36537" w:rsidP="003B204C">
      <w:pPr>
        <w:spacing w:before="100" w:beforeAutospacing="1" w:after="100" w:afterAutospacing="1"/>
        <w:rPr>
          <w:color w:val="005500"/>
        </w:rPr>
      </w:pPr>
      <w:r>
        <w:rPr>
          <w:color w:val="005500"/>
        </w:rPr>
        <w:t>W ramach kwalifikacji u</w:t>
      </w:r>
      <w:r w:rsidRPr="00745DE5">
        <w:rPr>
          <w:color w:val="005500"/>
        </w:rPr>
        <w:t>czeń:</w:t>
      </w:r>
    </w:p>
    <w:p w14:paraId="65146918" w14:textId="2BA9400A" w:rsidR="00A14295" w:rsidRDefault="00A14295" w:rsidP="00814776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5500"/>
        </w:rPr>
      </w:pPr>
      <w:proofErr w:type="gramStart"/>
      <w:r>
        <w:rPr>
          <w:color w:val="005500"/>
        </w:rPr>
        <w:t>ustala</w:t>
      </w:r>
      <w:proofErr w:type="gramEnd"/>
      <w:r>
        <w:rPr>
          <w:color w:val="005500"/>
        </w:rPr>
        <w:t xml:space="preserve"> zakres prac eksploatacyjnych</w:t>
      </w:r>
    </w:p>
    <w:p w14:paraId="170A7FA0" w14:textId="08CED540" w:rsidR="00A14295" w:rsidRDefault="00A14295" w:rsidP="00814776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5500"/>
        </w:rPr>
      </w:pPr>
      <w:proofErr w:type="gramStart"/>
      <w:r>
        <w:rPr>
          <w:color w:val="005500"/>
        </w:rPr>
        <w:t>dobiera</w:t>
      </w:r>
      <w:proofErr w:type="gramEnd"/>
      <w:r>
        <w:rPr>
          <w:color w:val="005500"/>
        </w:rPr>
        <w:t xml:space="preserve"> metody eksploatacji urządzeń i systemów </w:t>
      </w:r>
      <w:proofErr w:type="spellStart"/>
      <w:r>
        <w:rPr>
          <w:color w:val="005500"/>
        </w:rPr>
        <w:t>mechatronicznych</w:t>
      </w:r>
      <w:proofErr w:type="spellEnd"/>
    </w:p>
    <w:p w14:paraId="3AFF1190" w14:textId="77777777" w:rsidR="00BB562C" w:rsidRDefault="00BB562C" w:rsidP="00814776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5500"/>
        </w:rPr>
      </w:pPr>
      <w:proofErr w:type="gramStart"/>
      <w:r>
        <w:rPr>
          <w:color w:val="005500"/>
        </w:rPr>
        <w:t>przestrzega</w:t>
      </w:r>
      <w:proofErr w:type="gramEnd"/>
      <w:r>
        <w:rPr>
          <w:color w:val="005500"/>
        </w:rPr>
        <w:t xml:space="preserve"> zasad</w:t>
      </w:r>
      <w:r w:rsidR="00745DE5" w:rsidRPr="00814776">
        <w:rPr>
          <w:color w:val="005500"/>
        </w:rPr>
        <w:t xml:space="preserve"> obsługi </w:t>
      </w:r>
      <w:r>
        <w:rPr>
          <w:color w:val="005500"/>
        </w:rPr>
        <w:t xml:space="preserve">urządzeń i systemów </w:t>
      </w:r>
      <w:proofErr w:type="spellStart"/>
      <w:r>
        <w:rPr>
          <w:color w:val="005500"/>
        </w:rPr>
        <w:t>mechatronicznych</w:t>
      </w:r>
      <w:proofErr w:type="spellEnd"/>
    </w:p>
    <w:p w14:paraId="6AC9A163" w14:textId="43E4BBBC" w:rsidR="00745DE5" w:rsidRDefault="00BB562C" w:rsidP="00814776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5500"/>
        </w:rPr>
      </w:pPr>
      <w:proofErr w:type="gramStart"/>
      <w:r>
        <w:rPr>
          <w:color w:val="005500"/>
        </w:rPr>
        <w:t>określa</w:t>
      </w:r>
      <w:proofErr w:type="gramEnd"/>
      <w:r>
        <w:rPr>
          <w:color w:val="005500"/>
        </w:rPr>
        <w:t xml:space="preserve"> zasady instalacji oprogramowania do programowania układów programowalnych</w:t>
      </w:r>
      <w:r w:rsidR="00745DE5" w:rsidRPr="00814776">
        <w:rPr>
          <w:color w:val="005500"/>
        </w:rPr>
        <w:t>,</w:t>
      </w:r>
      <w:r>
        <w:rPr>
          <w:color w:val="005500"/>
        </w:rPr>
        <w:t xml:space="preserve"> </w:t>
      </w:r>
      <w:r w:rsidR="00745DE5" w:rsidRPr="00814776">
        <w:rPr>
          <w:color w:val="005500"/>
        </w:rPr>
        <w:t>wiz</w:t>
      </w:r>
      <w:r>
        <w:rPr>
          <w:color w:val="005500"/>
        </w:rPr>
        <w:t>ualizacji i symulacji procesów</w:t>
      </w:r>
    </w:p>
    <w:p w14:paraId="7F7807B5" w14:textId="3B7DE2E3" w:rsidR="00BB562C" w:rsidRDefault="00BB562C" w:rsidP="00814776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5500"/>
        </w:rPr>
      </w:pPr>
      <w:proofErr w:type="gramStart"/>
      <w:r w:rsidRPr="00AA0BA0">
        <w:rPr>
          <w:color w:val="005500"/>
        </w:rPr>
        <w:t>posługuje</w:t>
      </w:r>
      <w:proofErr w:type="gramEnd"/>
      <w:r w:rsidRPr="00AA0BA0">
        <w:rPr>
          <w:color w:val="005500"/>
        </w:rPr>
        <w:t xml:space="preserve"> się oprogramowaniem do </w:t>
      </w:r>
      <w:r>
        <w:rPr>
          <w:color w:val="005500"/>
        </w:rPr>
        <w:t xml:space="preserve">programowania, </w:t>
      </w:r>
      <w:r w:rsidRPr="00AA0BA0">
        <w:rPr>
          <w:color w:val="005500"/>
        </w:rPr>
        <w:t>wizualizacji</w:t>
      </w:r>
      <w:r>
        <w:rPr>
          <w:color w:val="005500"/>
        </w:rPr>
        <w:t>, symulacji</w:t>
      </w:r>
      <w:r w:rsidRPr="00AA0BA0">
        <w:rPr>
          <w:color w:val="005500"/>
        </w:rPr>
        <w:t xml:space="preserve"> procesów</w:t>
      </w:r>
    </w:p>
    <w:p w14:paraId="6775F7B4" w14:textId="5A44AD6D" w:rsidR="00BB562C" w:rsidRDefault="00BB562C" w:rsidP="00814776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5500"/>
        </w:rPr>
      </w:pPr>
      <w:proofErr w:type="gramStart"/>
      <w:r>
        <w:rPr>
          <w:color w:val="005500"/>
        </w:rPr>
        <w:t>uruchamia</w:t>
      </w:r>
      <w:proofErr w:type="gramEnd"/>
      <w:r>
        <w:rPr>
          <w:color w:val="005500"/>
        </w:rPr>
        <w:t xml:space="preserve"> sieci komunikacyjne w systemach </w:t>
      </w:r>
      <w:proofErr w:type="spellStart"/>
      <w:r>
        <w:rPr>
          <w:color w:val="005500"/>
        </w:rPr>
        <w:t>mechatronicznych</w:t>
      </w:r>
      <w:proofErr w:type="spellEnd"/>
    </w:p>
    <w:p w14:paraId="3B5F8381" w14:textId="17BE05F8" w:rsidR="00BB562C" w:rsidRDefault="00BB562C" w:rsidP="00814776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5500"/>
        </w:rPr>
      </w:pPr>
      <w:proofErr w:type="gramStart"/>
      <w:r>
        <w:rPr>
          <w:color w:val="005500"/>
        </w:rPr>
        <w:t>nastawia</w:t>
      </w:r>
      <w:proofErr w:type="gramEnd"/>
      <w:r>
        <w:rPr>
          <w:color w:val="005500"/>
        </w:rPr>
        <w:t xml:space="preserve"> parametry procesów w urządzeniach i systemach </w:t>
      </w:r>
      <w:proofErr w:type="spellStart"/>
      <w:r>
        <w:rPr>
          <w:color w:val="005500"/>
        </w:rPr>
        <w:t>mechatronicznych</w:t>
      </w:r>
      <w:proofErr w:type="spellEnd"/>
    </w:p>
    <w:p w14:paraId="6C1C2421" w14:textId="1C6597D4" w:rsidR="00BB562C" w:rsidRDefault="00BB562C" w:rsidP="00814776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5500"/>
        </w:rPr>
      </w:pPr>
      <w:proofErr w:type="gramStart"/>
      <w:r>
        <w:rPr>
          <w:color w:val="005500"/>
        </w:rPr>
        <w:t>nastawia</w:t>
      </w:r>
      <w:proofErr w:type="gramEnd"/>
      <w:r>
        <w:rPr>
          <w:color w:val="005500"/>
        </w:rPr>
        <w:t xml:space="preserve"> parametry układów napędowych</w:t>
      </w:r>
    </w:p>
    <w:p w14:paraId="0EA2F389" w14:textId="007E5751" w:rsidR="00BB562C" w:rsidRDefault="00BB562C" w:rsidP="00814776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5500"/>
        </w:rPr>
      </w:pPr>
      <w:proofErr w:type="gramStart"/>
      <w:r>
        <w:rPr>
          <w:color w:val="005500"/>
        </w:rPr>
        <w:t>posługuje</w:t>
      </w:r>
      <w:proofErr w:type="gramEnd"/>
      <w:r>
        <w:rPr>
          <w:color w:val="005500"/>
        </w:rPr>
        <w:t xml:space="preserve"> się instalacją serwisową podczas lokalizowania uszkodzeń urządzeń i systemów </w:t>
      </w:r>
      <w:proofErr w:type="spellStart"/>
      <w:r>
        <w:rPr>
          <w:color w:val="005500"/>
        </w:rPr>
        <w:t>mechatronicznych</w:t>
      </w:r>
      <w:proofErr w:type="spellEnd"/>
    </w:p>
    <w:p w14:paraId="2D924E92" w14:textId="60DD0B2F" w:rsidR="00BB562C" w:rsidRDefault="00BB562C" w:rsidP="00814776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5500"/>
        </w:rPr>
      </w:pPr>
      <w:proofErr w:type="gramStart"/>
      <w:r w:rsidRPr="00AA0BA0">
        <w:rPr>
          <w:color w:val="005500"/>
        </w:rPr>
        <w:t>ocenia</w:t>
      </w:r>
      <w:proofErr w:type="gramEnd"/>
      <w:r w:rsidRPr="00AA0BA0">
        <w:rPr>
          <w:color w:val="005500"/>
        </w:rPr>
        <w:t xml:space="preserve"> stan techniczny urządzeń i systemów </w:t>
      </w:r>
      <w:proofErr w:type="spellStart"/>
      <w:r w:rsidRPr="00AA0BA0">
        <w:rPr>
          <w:color w:val="005500"/>
        </w:rPr>
        <w:t>mechatronicznych</w:t>
      </w:r>
      <w:proofErr w:type="spellEnd"/>
    </w:p>
    <w:p w14:paraId="1B02E33E" w14:textId="79C8DC0D" w:rsidR="00BB562C" w:rsidRDefault="006528FC" w:rsidP="00814776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5500"/>
        </w:rPr>
      </w:pPr>
      <w:proofErr w:type="gramStart"/>
      <w:r w:rsidRPr="00AA0BA0">
        <w:rPr>
          <w:color w:val="005500"/>
        </w:rPr>
        <w:t>lokalizuje</w:t>
      </w:r>
      <w:proofErr w:type="gramEnd"/>
      <w:r w:rsidRPr="00AA0BA0">
        <w:rPr>
          <w:color w:val="005500"/>
        </w:rPr>
        <w:t xml:space="preserve"> uszkodzenia urządzeń i systemów </w:t>
      </w:r>
      <w:proofErr w:type="spellStart"/>
      <w:r w:rsidRPr="00AA0BA0">
        <w:rPr>
          <w:color w:val="005500"/>
        </w:rPr>
        <w:t>mechatronicznych</w:t>
      </w:r>
      <w:proofErr w:type="spellEnd"/>
    </w:p>
    <w:p w14:paraId="557E6327" w14:textId="77777777" w:rsidR="006528FC" w:rsidRPr="00AA0BA0" w:rsidRDefault="006528FC" w:rsidP="006528FC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5500"/>
        </w:rPr>
      </w:pPr>
      <w:proofErr w:type="gramStart"/>
      <w:r w:rsidRPr="00AA0BA0">
        <w:rPr>
          <w:color w:val="005500"/>
        </w:rPr>
        <w:t>dobiera</w:t>
      </w:r>
      <w:proofErr w:type="gramEnd"/>
      <w:r w:rsidRPr="00AA0BA0">
        <w:rPr>
          <w:color w:val="005500"/>
        </w:rPr>
        <w:t xml:space="preserve"> narzędzia do naprawy urządzeń i systemów </w:t>
      </w:r>
      <w:proofErr w:type="spellStart"/>
      <w:r w:rsidRPr="00AA0BA0">
        <w:rPr>
          <w:color w:val="005500"/>
        </w:rPr>
        <w:t>mechatronicznych</w:t>
      </w:r>
      <w:proofErr w:type="spellEnd"/>
      <w:r w:rsidRPr="00AA0BA0">
        <w:rPr>
          <w:color w:val="005500"/>
        </w:rPr>
        <w:t>;</w:t>
      </w:r>
    </w:p>
    <w:p w14:paraId="6CAEB6B7" w14:textId="17012DC5" w:rsidR="006528FC" w:rsidRPr="00AA0BA0" w:rsidRDefault="00056D6D" w:rsidP="006528FC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5500"/>
        </w:rPr>
      </w:pPr>
      <w:proofErr w:type="gramStart"/>
      <w:r>
        <w:rPr>
          <w:color w:val="005500"/>
        </w:rPr>
        <w:t>dobiera</w:t>
      </w:r>
      <w:proofErr w:type="gramEnd"/>
      <w:r>
        <w:rPr>
          <w:color w:val="005500"/>
        </w:rPr>
        <w:t xml:space="preserve"> części, </w:t>
      </w:r>
      <w:r w:rsidR="006528FC" w:rsidRPr="00AA0BA0">
        <w:rPr>
          <w:color w:val="005500"/>
        </w:rPr>
        <w:t xml:space="preserve">podzespoły do naprawy urządzeń i systemów </w:t>
      </w:r>
      <w:proofErr w:type="spellStart"/>
      <w:r w:rsidR="006528FC" w:rsidRPr="00AA0BA0">
        <w:rPr>
          <w:color w:val="005500"/>
        </w:rPr>
        <w:t>mechatronicznych</w:t>
      </w:r>
      <w:proofErr w:type="spellEnd"/>
      <w:r w:rsidR="006528FC" w:rsidRPr="00AA0BA0">
        <w:rPr>
          <w:color w:val="005500"/>
        </w:rPr>
        <w:t>, korzystając z katalogów i dokumentacji technicznej;</w:t>
      </w:r>
    </w:p>
    <w:p w14:paraId="29AEDFAD" w14:textId="1D6C75C0" w:rsidR="006528FC" w:rsidRDefault="006528FC" w:rsidP="00814776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5500"/>
        </w:rPr>
      </w:pPr>
      <w:proofErr w:type="gramStart"/>
      <w:r>
        <w:rPr>
          <w:color w:val="005500"/>
        </w:rPr>
        <w:lastRenderedPageBreak/>
        <w:t>wymienia</w:t>
      </w:r>
      <w:proofErr w:type="gramEnd"/>
      <w:r>
        <w:rPr>
          <w:color w:val="005500"/>
        </w:rPr>
        <w:t xml:space="preserve"> uszkodzone elementy, podzespoły urządzeń i systemów </w:t>
      </w:r>
      <w:proofErr w:type="spellStart"/>
      <w:r>
        <w:rPr>
          <w:color w:val="005500"/>
        </w:rPr>
        <w:t>mechatronicznych</w:t>
      </w:r>
      <w:proofErr w:type="spellEnd"/>
      <w:r>
        <w:rPr>
          <w:color w:val="005500"/>
        </w:rPr>
        <w:t xml:space="preserve"> zgodnie z dokumentacją techniczną</w:t>
      </w:r>
    </w:p>
    <w:p w14:paraId="049D5E12" w14:textId="28092F46" w:rsidR="006528FC" w:rsidRDefault="006528FC" w:rsidP="00814776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5500"/>
        </w:rPr>
      </w:pPr>
      <w:proofErr w:type="gramStart"/>
      <w:r>
        <w:rPr>
          <w:color w:val="005500"/>
        </w:rPr>
        <w:t>stosuje</w:t>
      </w:r>
      <w:proofErr w:type="gramEnd"/>
      <w:r>
        <w:rPr>
          <w:color w:val="005500"/>
        </w:rPr>
        <w:t xml:space="preserve"> zasady rysowania schematów układów mechanicznych urządzeń i systemów </w:t>
      </w:r>
      <w:proofErr w:type="spellStart"/>
      <w:r>
        <w:rPr>
          <w:color w:val="005500"/>
        </w:rPr>
        <w:t>mechatronicznych</w:t>
      </w:r>
      <w:proofErr w:type="spellEnd"/>
    </w:p>
    <w:p w14:paraId="2FFD5AE8" w14:textId="7BC4653A" w:rsidR="006528FC" w:rsidRDefault="006528FC" w:rsidP="006528FC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5500"/>
        </w:rPr>
      </w:pPr>
      <w:proofErr w:type="gramStart"/>
      <w:r>
        <w:rPr>
          <w:color w:val="005500"/>
        </w:rPr>
        <w:t>stosuje</w:t>
      </w:r>
      <w:proofErr w:type="gramEnd"/>
      <w:r>
        <w:rPr>
          <w:color w:val="005500"/>
        </w:rPr>
        <w:t xml:space="preserve"> zasady rysowania schematów układów elektrycznych i elektronicznych urządzeń i systemów </w:t>
      </w:r>
      <w:proofErr w:type="spellStart"/>
      <w:r>
        <w:rPr>
          <w:color w:val="005500"/>
        </w:rPr>
        <w:t>mechatronicznych</w:t>
      </w:r>
      <w:proofErr w:type="spellEnd"/>
    </w:p>
    <w:p w14:paraId="386C578F" w14:textId="4EFC5141" w:rsidR="006528FC" w:rsidRDefault="006528FC" w:rsidP="006528FC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5500"/>
        </w:rPr>
      </w:pPr>
      <w:proofErr w:type="gramStart"/>
      <w:r>
        <w:rPr>
          <w:color w:val="005500"/>
        </w:rPr>
        <w:t>stosuje</w:t>
      </w:r>
      <w:proofErr w:type="gramEnd"/>
      <w:r>
        <w:rPr>
          <w:color w:val="005500"/>
        </w:rPr>
        <w:t xml:space="preserve"> zasady rysowania schematów układów pneumatycznych i hydraulicznych urządzeń i systemów </w:t>
      </w:r>
      <w:proofErr w:type="spellStart"/>
      <w:r>
        <w:rPr>
          <w:color w:val="005500"/>
        </w:rPr>
        <w:t>mechatronicznych</w:t>
      </w:r>
      <w:proofErr w:type="spellEnd"/>
    </w:p>
    <w:p w14:paraId="242E874C" w14:textId="48220D12" w:rsidR="006528FC" w:rsidRDefault="006528FC" w:rsidP="00814776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5500"/>
        </w:rPr>
      </w:pPr>
      <w:proofErr w:type="gramStart"/>
      <w:r w:rsidRPr="007811D5">
        <w:rPr>
          <w:color w:val="005500"/>
        </w:rPr>
        <w:t>sporządza</w:t>
      </w:r>
      <w:proofErr w:type="gramEnd"/>
      <w:r w:rsidRPr="007811D5">
        <w:rPr>
          <w:color w:val="005500"/>
        </w:rPr>
        <w:t xml:space="preserve"> dokumentację techniczną urządzeń i systemów </w:t>
      </w:r>
      <w:proofErr w:type="spellStart"/>
      <w:r w:rsidRPr="007811D5">
        <w:rPr>
          <w:color w:val="005500"/>
        </w:rPr>
        <w:t>mechatronicznych</w:t>
      </w:r>
      <w:proofErr w:type="spellEnd"/>
      <w:r w:rsidRPr="007811D5">
        <w:rPr>
          <w:color w:val="005500"/>
        </w:rPr>
        <w:t xml:space="preserve"> z wykorzystaniem programów komputerowych wspomagających projektowanie</w:t>
      </w:r>
      <w:r>
        <w:rPr>
          <w:color w:val="005500"/>
        </w:rPr>
        <w:t xml:space="preserve"> i wytwarzanie CAD/CAM</w:t>
      </w:r>
    </w:p>
    <w:p w14:paraId="5D5C5988" w14:textId="3DD10F50" w:rsidR="006528FC" w:rsidRDefault="006528FC" w:rsidP="00814776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5500"/>
        </w:rPr>
      </w:pPr>
      <w:proofErr w:type="gramStart"/>
      <w:r w:rsidRPr="00AA0BA0">
        <w:rPr>
          <w:color w:val="005500"/>
        </w:rPr>
        <w:t>opracowuje</w:t>
      </w:r>
      <w:proofErr w:type="gramEnd"/>
      <w:r w:rsidRPr="00AA0BA0">
        <w:rPr>
          <w:color w:val="005500"/>
        </w:rPr>
        <w:t xml:space="preserve"> dokumentację </w:t>
      </w:r>
      <w:r w:rsidR="00CE5962">
        <w:rPr>
          <w:color w:val="005500"/>
        </w:rPr>
        <w:t xml:space="preserve">montażu i demontażu </w:t>
      </w:r>
      <w:r w:rsidRPr="00AA0BA0">
        <w:rPr>
          <w:color w:val="005500"/>
        </w:rPr>
        <w:t xml:space="preserve">urządzeń i systemów </w:t>
      </w:r>
      <w:proofErr w:type="spellStart"/>
      <w:r w:rsidRPr="00AA0BA0">
        <w:rPr>
          <w:color w:val="005500"/>
        </w:rPr>
        <w:t>mechatronic</w:t>
      </w:r>
      <w:r w:rsidR="00CE5962">
        <w:rPr>
          <w:color w:val="005500"/>
        </w:rPr>
        <w:t>znych</w:t>
      </w:r>
      <w:proofErr w:type="spellEnd"/>
    </w:p>
    <w:p w14:paraId="7B783E74" w14:textId="0C5947B2" w:rsidR="00CE5962" w:rsidRDefault="00CE5962" w:rsidP="00CE5962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5500"/>
        </w:rPr>
      </w:pPr>
      <w:proofErr w:type="gramStart"/>
      <w:r w:rsidRPr="00AA0BA0">
        <w:rPr>
          <w:color w:val="005500"/>
        </w:rPr>
        <w:t>opracowuje</w:t>
      </w:r>
      <w:proofErr w:type="gramEnd"/>
      <w:r w:rsidRPr="00AA0BA0">
        <w:rPr>
          <w:color w:val="005500"/>
        </w:rPr>
        <w:t xml:space="preserve"> dokumentację </w:t>
      </w:r>
      <w:r>
        <w:rPr>
          <w:color w:val="005500"/>
        </w:rPr>
        <w:t xml:space="preserve">eksploatacji </w:t>
      </w:r>
      <w:r w:rsidRPr="00AA0BA0">
        <w:rPr>
          <w:color w:val="005500"/>
        </w:rPr>
        <w:t xml:space="preserve">urządzeń i systemów </w:t>
      </w:r>
      <w:proofErr w:type="spellStart"/>
      <w:r w:rsidRPr="00AA0BA0">
        <w:rPr>
          <w:color w:val="005500"/>
        </w:rPr>
        <w:t>mechatronic</w:t>
      </w:r>
      <w:r>
        <w:rPr>
          <w:color w:val="005500"/>
        </w:rPr>
        <w:t>znych</w:t>
      </w:r>
      <w:proofErr w:type="spellEnd"/>
    </w:p>
    <w:p w14:paraId="18453E37" w14:textId="187E97F9" w:rsidR="00CE5962" w:rsidRDefault="00CE5962" w:rsidP="00814776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5500"/>
        </w:rPr>
      </w:pPr>
      <w:proofErr w:type="gramStart"/>
      <w:r w:rsidRPr="007811D5">
        <w:rPr>
          <w:color w:val="005500"/>
        </w:rPr>
        <w:t>interpretuje</w:t>
      </w:r>
      <w:proofErr w:type="gramEnd"/>
      <w:r w:rsidRPr="007811D5">
        <w:rPr>
          <w:color w:val="005500"/>
        </w:rPr>
        <w:t xml:space="preserve"> </w:t>
      </w:r>
      <w:r>
        <w:rPr>
          <w:color w:val="005500"/>
        </w:rPr>
        <w:t xml:space="preserve">instrukcje </w:t>
      </w:r>
      <w:r w:rsidRPr="007811D5">
        <w:rPr>
          <w:color w:val="005500"/>
        </w:rPr>
        <w:t xml:space="preserve">w językach programowania </w:t>
      </w:r>
      <w:r>
        <w:rPr>
          <w:color w:val="005500"/>
        </w:rPr>
        <w:t xml:space="preserve">stosowanych w układach sterowania </w:t>
      </w:r>
    </w:p>
    <w:p w14:paraId="4B98DA4A" w14:textId="41FB2784" w:rsidR="00CE5962" w:rsidRDefault="00CE5962" w:rsidP="00814776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5500"/>
        </w:rPr>
      </w:pPr>
      <w:proofErr w:type="gramStart"/>
      <w:r>
        <w:rPr>
          <w:color w:val="005500"/>
        </w:rPr>
        <w:t>przestrzega</w:t>
      </w:r>
      <w:proofErr w:type="gramEnd"/>
      <w:r>
        <w:rPr>
          <w:color w:val="005500"/>
        </w:rPr>
        <w:t xml:space="preserve"> zasad tworzenia programów do programowania urządzeń programowalnych stosowanych w układach sterowania</w:t>
      </w:r>
    </w:p>
    <w:p w14:paraId="5B27DC9A" w14:textId="72F2C28C" w:rsidR="00CE5962" w:rsidRDefault="00CE5962" w:rsidP="00814776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5500"/>
        </w:rPr>
      </w:pPr>
      <w:proofErr w:type="gramStart"/>
      <w:r w:rsidRPr="007811D5">
        <w:rPr>
          <w:color w:val="005500"/>
        </w:rPr>
        <w:t>interpretuje</w:t>
      </w:r>
      <w:proofErr w:type="gramEnd"/>
      <w:r w:rsidRPr="007811D5">
        <w:rPr>
          <w:color w:val="005500"/>
        </w:rPr>
        <w:t xml:space="preserve"> programy napisane w językach programowania dla urządzeń programowalnych</w:t>
      </w:r>
      <w:r>
        <w:rPr>
          <w:color w:val="005500"/>
        </w:rPr>
        <w:t xml:space="preserve"> stosowanych w układach sterowania</w:t>
      </w:r>
    </w:p>
    <w:p w14:paraId="64DFA611" w14:textId="39A316CE" w:rsidR="00CE5962" w:rsidRDefault="00CE5962" w:rsidP="00814776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5500"/>
        </w:rPr>
      </w:pPr>
      <w:proofErr w:type="gramStart"/>
      <w:r>
        <w:rPr>
          <w:color w:val="005500"/>
        </w:rPr>
        <w:t>modyfikuje</w:t>
      </w:r>
      <w:proofErr w:type="gramEnd"/>
      <w:r>
        <w:rPr>
          <w:color w:val="005500"/>
        </w:rPr>
        <w:t xml:space="preserve"> program do sterowania urządzeniami </w:t>
      </w:r>
      <w:proofErr w:type="spellStart"/>
      <w:r>
        <w:rPr>
          <w:color w:val="005500"/>
        </w:rPr>
        <w:t>mechatronicznymi</w:t>
      </w:r>
      <w:proofErr w:type="spellEnd"/>
      <w:r>
        <w:rPr>
          <w:color w:val="005500"/>
        </w:rPr>
        <w:t xml:space="preserve"> na podstawie opisu graficznego lub procesu technologicznego</w:t>
      </w:r>
    </w:p>
    <w:p w14:paraId="661E7609" w14:textId="074A178D" w:rsidR="00CE5962" w:rsidRDefault="00CE5962" w:rsidP="00814776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5500"/>
        </w:rPr>
      </w:pPr>
      <w:proofErr w:type="gramStart"/>
      <w:r>
        <w:rPr>
          <w:color w:val="005500"/>
        </w:rPr>
        <w:t>posługuje</w:t>
      </w:r>
      <w:proofErr w:type="gramEnd"/>
      <w:r>
        <w:rPr>
          <w:color w:val="005500"/>
        </w:rPr>
        <w:t xml:space="preserve"> się oprogramowaniem do programowania urządzeń </w:t>
      </w:r>
      <w:proofErr w:type="spellStart"/>
      <w:r>
        <w:rPr>
          <w:color w:val="005500"/>
        </w:rPr>
        <w:t>mechatronicznych</w:t>
      </w:r>
      <w:proofErr w:type="spellEnd"/>
    </w:p>
    <w:p w14:paraId="40AEA704" w14:textId="13977A9B" w:rsidR="00CE5962" w:rsidRDefault="00CE5962" w:rsidP="00814776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5500"/>
        </w:rPr>
      </w:pPr>
      <w:proofErr w:type="gramStart"/>
      <w:r>
        <w:rPr>
          <w:color w:val="005500"/>
        </w:rPr>
        <w:t>testuje</w:t>
      </w:r>
      <w:proofErr w:type="gramEnd"/>
      <w:r>
        <w:rPr>
          <w:color w:val="005500"/>
        </w:rPr>
        <w:t xml:space="preserve"> działanie programów dla urządzeń </w:t>
      </w:r>
      <w:proofErr w:type="spellStart"/>
      <w:r>
        <w:rPr>
          <w:color w:val="005500"/>
        </w:rPr>
        <w:t>mechatronicznych</w:t>
      </w:r>
      <w:proofErr w:type="spellEnd"/>
    </w:p>
    <w:p w14:paraId="4076408F" w14:textId="085B7FB9" w:rsidR="00CE5962" w:rsidRDefault="00CE5962" w:rsidP="00814776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5500"/>
        </w:rPr>
      </w:pPr>
      <w:proofErr w:type="gramStart"/>
      <w:r>
        <w:rPr>
          <w:color w:val="005500"/>
        </w:rPr>
        <w:t>sprawdza</w:t>
      </w:r>
      <w:proofErr w:type="gramEnd"/>
      <w:r>
        <w:rPr>
          <w:color w:val="005500"/>
        </w:rPr>
        <w:t xml:space="preserve"> parametry procesów w programach urządzeń i systemów </w:t>
      </w:r>
      <w:proofErr w:type="spellStart"/>
      <w:r>
        <w:rPr>
          <w:color w:val="005500"/>
        </w:rPr>
        <w:t>mechatronicznych</w:t>
      </w:r>
      <w:proofErr w:type="spellEnd"/>
    </w:p>
    <w:p w14:paraId="354738D1" w14:textId="02E9AFF9" w:rsidR="00CE5962" w:rsidRDefault="00725AB5" w:rsidP="00814776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5500"/>
        </w:rPr>
      </w:pPr>
      <w:r>
        <w:rPr>
          <w:color w:val="005500"/>
        </w:rPr>
        <w:t>zmie</w:t>
      </w:r>
      <w:r w:rsidR="00CE5962">
        <w:rPr>
          <w:color w:val="005500"/>
        </w:rPr>
        <w:t xml:space="preserve">nia parametry procesów w programach urządzeń i systemów </w:t>
      </w:r>
      <w:proofErr w:type="spellStart"/>
      <w:r w:rsidR="00CE5962">
        <w:rPr>
          <w:color w:val="005500"/>
        </w:rPr>
        <w:t>mechatronicznych</w:t>
      </w:r>
      <w:proofErr w:type="spellEnd"/>
    </w:p>
    <w:p w14:paraId="6FF7A6A0" w14:textId="77777777" w:rsidR="00BB562C" w:rsidRPr="00BB562C" w:rsidRDefault="00BB562C" w:rsidP="00BB562C">
      <w:pPr>
        <w:spacing w:before="100" w:beforeAutospacing="1" w:after="100" w:afterAutospacing="1"/>
        <w:rPr>
          <w:color w:val="005500"/>
        </w:rPr>
      </w:pPr>
    </w:p>
    <w:p w14:paraId="2BC474FB" w14:textId="77777777" w:rsidR="00AD3992" w:rsidRDefault="00C50364" w:rsidP="00AD3992">
      <w:pPr>
        <w:spacing w:line="300" w:lineRule="atLeast"/>
        <w:jc w:val="center"/>
        <w:rPr>
          <w:rStyle w:val="Nagwek2Znak"/>
          <w:rFonts w:ascii="Calibri" w:hAnsi="Calibri"/>
          <w:sz w:val="22"/>
          <w:szCs w:val="22"/>
        </w:rPr>
      </w:pPr>
      <w:r>
        <w:rPr>
          <w:rStyle w:val="Nagwek2Znak"/>
          <w:rFonts w:ascii="Calibri" w:hAnsi="Calibri"/>
          <w:sz w:val="22"/>
          <w:szCs w:val="22"/>
        </w:rPr>
        <w:t>P</w:t>
      </w:r>
      <w:r w:rsidR="00AD3992">
        <w:rPr>
          <w:rStyle w:val="Nagwek2Znak"/>
          <w:rFonts w:ascii="Calibri" w:hAnsi="Calibri"/>
          <w:sz w:val="22"/>
          <w:szCs w:val="22"/>
        </w:rPr>
        <w:t xml:space="preserve">lan realizacji praktyk </w:t>
      </w:r>
      <w:proofErr w:type="gramStart"/>
      <w:r w:rsidR="00AD3992">
        <w:rPr>
          <w:rStyle w:val="Nagwek2Znak"/>
          <w:rFonts w:ascii="Calibri" w:hAnsi="Calibri"/>
          <w:sz w:val="22"/>
          <w:szCs w:val="22"/>
        </w:rPr>
        <w:t xml:space="preserve">zawodowych </w:t>
      </w:r>
      <w:r w:rsidR="00AD3992" w:rsidRPr="00DB2EA0">
        <w:rPr>
          <w:rStyle w:val="Nagwek2Znak"/>
          <w:rFonts w:ascii="Calibri" w:hAnsi="Calibri"/>
          <w:sz w:val="22"/>
          <w:szCs w:val="22"/>
        </w:rPr>
        <w:t xml:space="preserve"> w</w:t>
      </w:r>
      <w:proofErr w:type="gramEnd"/>
      <w:r w:rsidR="00AD3992">
        <w:rPr>
          <w:rStyle w:val="Nagwek2Znak"/>
          <w:rFonts w:ascii="Calibri" w:hAnsi="Calibri"/>
          <w:sz w:val="22"/>
          <w:szCs w:val="22"/>
        </w:rPr>
        <w:t xml:space="preserve"> zakładzie pracy:</w:t>
      </w:r>
    </w:p>
    <w:p w14:paraId="2AC89687" w14:textId="03330909" w:rsidR="00C50364" w:rsidRPr="00C50364" w:rsidRDefault="00C50364" w:rsidP="00AD3992">
      <w:pPr>
        <w:spacing w:line="300" w:lineRule="atLeast"/>
        <w:jc w:val="center"/>
        <w:rPr>
          <w:rStyle w:val="Nagwek2Znak"/>
          <w:rFonts w:ascii="Calibri" w:hAnsi="Calibri"/>
          <w:color w:val="FF0000"/>
          <w:sz w:val="22"/>
          <w:szCs w:val="22"/>
        </w:rPr>
      </w:pPr>
      <w:r>
        <w:rPr>
          <w:rStyle w:val="Nagwek2Znak"/>
          <w:rFonts w:ascii="Calibri" w:hAnsi="Calibri"/>
          <w:color w:val="FF0000"/>
          <w:sz w:val="22"/>
          <w:szCs w:val="22"/>
        </w:rPr>
        <w:t>(należy wpisać harmonogram zadań zawodowych z obszarów E</w:t>
      </w:r>
      <w:r w:rsidR="00504A26">
        <w:rPr>
          <w:rStyle w:val="Nagwek2Znak"/>
          <w:rFonts w:ascii="Calibri" w:hAnsi="Calibri"/>
          <w:color w:val="FF0000"/>
          <w:sz w:val="22"/>
          <w:szCs w:val="22"/>
        </w:rPr>
        <w:t>E</w:t>
      </w:r>
      <w:r>
        <w:rPr>
          <w:rStyle w:val="Nagwek2Znak"/>
          <w:rFonts w:ascii="Calibri" w:hAnsi="Calibri"/>
          <w:color w:val="FF0000"/>
          <w:sz w:val="22"/>
          <w:szCs w:val="22"/>
        </w:rPr>
        <w:t>.</w:t>
      </w:r>
      <w:r w:rsidR="00504A26">
        <w:rPr>
          <w:rStyle w:val="Nagwek2Znak"/>
          <w:rFonts w:ascii="Calibri" w:hAnsi="Calibri"/>
          <w:color w:val="FF0000"/>
          <w:sz w:val="22"/>
          <w:szCs w:val="22"/>
        </w:rPr>
        <w:t xml:space="preserve">02 </w:t>
      </w:r>
      <w:proofErr w:type="gramStart"/>
      <w:r w:rsidR="00504A26">
        <w:rPr>
          <w:rStyle w:val="Nagwek2Znak"/>
          <w:rFonts w:ascii="Calibri" w:hAnsi="Calibri"/>
          <w:color w:val="FF0000"/>
          <w:sz w:val="22"/>
          <w:szCs w:val="22"/>
        </w:rPr>
        <w:t>i</w:t>
      </w:r>
      <w:proofErr w:type="gramEnd"/>
      <w:r>
        <w:rPr>
          <w:rStyle w:val="Nagwek2Znak"/>
          <w:rFonts w:ascii="Calibri" w:hAnsi="Calibri"/>
          <w:color w:val="FF0000"/>
          <w:sz w:val="22"/>
          <w:szCs w:val="22"/>
        </w:rPr>
        <w:t xml:space="preserve"> </w:t>
      </w:r>
      <w:r w:rsidR="00504A26">
        <w:rPr>
          <w:rStyle w:val="Nagwek2Znak"/>
          <w:rFonts w:ascii="Calibri" w:hAnsi="Calibri"/>
          <w:color w:val="FF0000"/>
          <w:sz w:val="22"/>
          <w:szCs w:val="22"/>
        </w:rPr>
        <w:t>E</w:t>
      </w:r>
      <w:r>
        <w:rPr>
          <w:rStyle w:val="Nagwek2Znak"/>
          <w:rFonts w:ascii="Calibri" w:hAnsi="Calibri"/>
          <w:color w:val="FF0000"/>
          <w:sz w:val="22"/>
          <w:szCs w:val="22"/>
        </w:rPr>
        <w:t>E.</w:t>
      </w:r>
      <w:r w:rsidR="00504A26">
        <w:rPr>
          <w:rStyle w:val="Nagwek2Znak"/>
          <w:rFonts w:ascii="Calibri" w:hAnsi="Calibri"/>
          <w:color w:val="FF0000"/>
          <w:sz w:val="22"/>
          <w:szCs w:val="22"/>
        </w:rPr>
        <w:t>2</w:t>
      </w:r>
      <w:r>
        <w:rPr>
          <w:rStyle w:val="Nagwek2Znak"/>
          <w:rFonts w:ascii="Calibri" w:hAnsi="Calibri"/>
          <w:color w:val="FF0000"/>
          <w:sz w:val="22"/>
          <w:szCs w:val="22"/>
        </w:rPr>
        <w:t xml:space="preserve">1 </w:t>
      </w:r>
      <w:proofErr w:type="gramStart"/>
      <w:r>
        <w:rPr>
          <w:rStyle w:val="Nagwek2Znak"/>
          <w:rFonts w:ascii="Calibri" w:hAnsi="Calibri"/>
          <w:color w:val="FF0000"/>
          <w:sz w:val="22"/>
          <w:szCs w:val="22"/>
        </w:rPr>
        <w:t>możliwe</w:t>
      </w:r>
      <w:proofErr w:type="gramEnd"/>
      <w:r>
        <w:rPr>
          <w:rStyle w:val="Nagwek2Znak"/>
          <w:rFonts w:ascii="Calibri" w:hAnsi="Calibri"/>
          <w:color w:val="FF0000"/>
          <w:sz w:val="22"/>
          <w:szCs w:val="22"/>
        </w:rPr>
        <w:t xml:space="preserve"> do realizacji w czasie 160 godzin praktyk zawodowych)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7031"/>
        <w:gridCol w:w="1519"/>
      </w:tblGrid>
      <w:tr w:rsidR="00B25253" w:rsidRPr="00A5139B" w14:paraId="2A8AAE67" w14:textId="77777777" w:rsidTr="00A5139B">
        <w:tc>
          <w:tcPr>
            <w:tcW w:w="810" w:type="dxa"/>
          </w:tcPr>
          <w:p w14:paraId="6C438E9C" w14:textId="77777777" w:rsidR="00AD3992" w:rsidRPr="00A5139B" w:rsidRDefault="00AD3992" w:rsidP="00A5139B">
            <w:pPr>
              <w:spacing w:line="300" w:lineRule="atLeast"/>
              <w:jc w:val="center"/>
              <w:rPr>
                <w:rStyle w:val="Nagwek2Znak"/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A5139B">
              <w:rPr>
                <w:rStyle w:val="Nagwek2Znak"/>
                <w:rFonts w:ascii="Calibri" w:hAnsi="Calibri"/>
                <w:i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223" w:type="dxa"/>
          </w:tcPr>
          <w:p w14:paraId="76C2E124" w14:textId="77777777" w:rsidR="00AD3992" w:rsidRPr="00A5139B" w:rsidRDefault="00AD3992" w:rsidP="00A5139B">
            <w:pPr>
              <w:spacing w:line="300" w:lineRule="atLeast"/>
              <w:jc w:val="center"/>
              <w:rPr>
                <w:rStyle w:val="Nagwek2Znak"/>
                <w:rFonts w:ascii="Calibri" w:hAnsi="Calibri"/>
                <w:i/>
                <w:sz w:val="22"/>
                <w:szCs w:val="22"/>
              </w:rPr>
            </w:pPr>
            <w:r w:rsidRPr="00A5139B">
              <w:rPr>
                <w:rStyle w:val="Nagwek2Znak"/>
                <w:rFonts w:ascii="Calibri" w:hAnsi="Calibri"/>
                <w:i/>
                <w:sz w:val="22"/>
                <w:szCs w:val="22"/>
              </w:rPr>
              <w:t>Zadania</w:t>
            </w:r>
          </w:p>
        </w:tc>
        <w:tc>
          <w:tcPr>
            <w:tcW w:w="1539" w:type="dxa"/>
          </w:tcPr>
          <w:p w14:paraId="2D4426A1" w14:textId="77777777" w:rsidR="00AD3992" w:rsidRPr="00A5139B" w:rsidRDefault="00AD3992" w:rsidP="00A5139B">
            <w:pPr>
              <w:spacing w:line="300" w:lineRule="atLeast"/>
              <w:jc w:val="center"/>
              <w:rPr>
                <w:rStyle w:val="Nagwek2Znak"/>
                <w:rFonts w:ascii="Calibri" w:hAnsi="Calibri"/>
                <w:i/>
                <w:sz w:val="22"/>
                <w:szCs w:val="22"/>
              </w:rPr>
            </w:pPr>
            <w:r w:rsidRPr="00A5139B">
              <w:rPr>
                <w:rStyle w:val="Nagwek2Znak"/>
                <w:rFonts w:ascii="Calibri" w:hAnsi="Calibri"/>
                <w:i/>
                <w:sz w:val="22"/>
                <w:szCs w:val="22"/>
              </w:rPr>
              <w:t>Liczba godzin</w:t>
            </w:r>
          </w:p>
        </w:tc>
      </w:tr>
      <w:tr w:rsidR="00AD3992" w:rsidRPr="00DB2EA0" w14:paraId="5158919A" w14:textId="77777777" w:rsidTr="00A5139B">
        <w:tc>
          <w:tcPr>
            <w:tcW w:w="810" w:type="dxa"/>
          </w:tcPr>
          <w:p w14:paraId="25517CF0" w14:textId="77777777" w:rsidR="00AD3992" w:rsidRPr="00DB2EA0" w:rsidRDefault="00AD3992" w:rsidP="001A4059">
            <w:pPr>
              <w:numPr>
                <w:ilvl w:val="0"/>
                <w:numId w:val="13"/>
              </w:numPr>
              <w:spacing w:line="300" w:lineRule="atLeast"/>
              <w:ind w:left="584" w:hanging="357"/>
              <w:jc w:val="center"/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</w:pPr>
          </w:p>
        </w:tc>
        <w:tc>
          <w:tcPr>
            <w:tcW w:w="7223" w:type="dxa"/>
          </w:tcPr>
          <w:p w14:paraId="4232BCA8" w14:textId="77777777" w:rsidR="00AD3992" w:rsidRPr="00DB2EA0" w:rsidRDefault="00AD3992" w:rsidP="00B25253">
            <w:pPr>
              <w:spacing w:line="300" w:lineRule="atLeast"/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</w:pPr>
            <w:r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  <w:t>Zapoznanie z przepisami bhp</w:t>
            </w:r>
            <w:r w:rsidR="00504162"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  <w:t xml:space="preserve">, ergonomii, ochrony przeciwpożarowej i ochrony środowiska </w:t>
            </w:r>
            <w:r w:rsidR="002910DD"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  <w:t>obowiązującymi w dziale i na stanowisku pracy</w:t>
            </w:r>
            <w:r w:rsidR="00C50364"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  <w:t xml:space="preserve"> oraz drogami ewakuacyjnymi</w:t>
            </w:r>
          </w:p>
        </w:tc>
        <w:tc>
          <w:tcPr>
            <w:tcW w:w="1539" w:type="dxa"/>
          </w:tcPr>
          <w:p w14:paraId="2F7C5F16" w14:textId="77777777" w:rsidR="00AD3992" w:rsidRPr="00DB2EA0" w:rsidRDefault="00086938" w:rsidP="00086938">
            <w:pPr>
              <w:spacing w:line="300" w:lineRule="atLeast"/>
              <w:jc w:val="center"/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</w:pPr>
            <w:r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  <w:t>2</w:t>
            </w:r>
          </w:p>
        </w:tc>
      </w:tr>
      <w:tr w:rsidR="00B25253" w:rsidRPr="00DB2EA0" w14:paraId="2BFF0B35" w14:textId="77777777" w:rsidTr="00A5139B">
        <w:tc>
          <w:tcPr>
            <w:tcW w:w="810" w:type="dxa"/>
          </w:tcPr>
          <w:p w14:paraId="4DD6AD24" w14:textId="77777777" w:rsidR="00AD3992" w:rsidRPr="00DB2EA0" w:rsidRDefault="00AD3992" w:rsidP="001A4059">
            <w:pPr>
              <w:numPr>
                <w:ilvl w:val="0"/>
                <w:numId w:val="13"/>
              </w:numPr>
              <w:spacing w:line="300" w:lineRule="atLeast"/>
              <w:ind w:left="584" w:hanging="357"/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</w:pPr>
          </w:p>
        </w:tc>
        <w:tc>
          <w:tcPr>
            <w:tcW w:w="7223" w:type="dxa"/>
          </w:tcPr>
          <w:p w14:paraId="3FBD2302" w14:textId="77777777" w:rsidR="00AD3992" w:rsidRPr="00DB2EA0" w:rsidRDefault="00AD3992" w:rsidP="00B25253">
            <w:pPr>
              <w:spacing w:line="300" w:lineRule="atLeast"/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</w:pPr>
            <w:r w:rsidRPr="00DB2EA0"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  <w:t>Rozmowa kwalifikacyjna i ocena CV przygotowanego przed podjęciem praktyki</w:t>
            </w:r>
          </w:p>
        </w:tc>
        <w:tc>
          <w:tcPr>
            <w:tcW w:w="1539" w:type="dxa"/>
          </w:tcPr>
          <w:p w14:paraId="55F4D0E7" w14:textId="77777777" w:rsidR="00AD3992" w:rsidRPr="00DB2EA0" w:rsidRDefault="00086938" w:rsidP="00086938">
            <w:pPr>
              <w:spacing w:line="300" w:lineRule="atLeast"/>
              <w:jc w:val="center"/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</w:pPr>
            <w:r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  <w:t>1</w:t>
            </w:r>
          </w:p>
        </w:tc>
      </w:tr>
      <w:tr w:rsidR="00B25253" w:rsidRPr="00DB2EA0" w14:paraId="61D244EC" w14:textId="77777777" w:rsidTr="00A5139B">
        <w:tc>
          <w:tcPr>
            <w:tcW w:w="810" w:type="dxa"/>
          </w:tcPr>
          <w:p w14:paraId="725DA932" w14:textId="77777777" w:rsidR="00AD3992" w:rsidRPr="00DB2EA0" w:rsidRDefault="00AD3992" w:rsidP="001A4059">
            <w:pPr>
              <w:numPr>
                <w:ilvl w:val="0"/>
                <w:numId w:val="13"/>
              </w:numPr>
              <w:spacing w:line="300" w:lineRule="atLeast"/>
              <w:ind w:left="584" w:hanging="357"/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</w:pPr>
          </w:p>
        </w:tc>
        <w:tc>
          <w:tcPr>
            <w:tcW w:w="7223" w:type="dxa"/>
          </w:tcPr>
          <w:p w14:paraId="0E30E52B" w14:textId="77777777" w:rsidR="00E752FD" w:rsidRPr="00C50364" w:rsidRDefault="007E3A1D" w:rsidP="007E3A1D">
            <w:pPr>
              <w:spacing w:line="300" w:lineRule="atLeast"/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</w:pPr>
            <w:r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  <w:t>Wykonywanie p</w:t>
            </w:r>
            <w:r w:rsidR="005B28A3"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  <w:t xml:space="preserve">rac </w:t>
            </w:r>
            <w:r w:rsidR="002B4A11"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  <w:t xml:space="preserve">serwisowania urządzeń </w:t>
            </w:r>
            <w:r w:rsidR="005B28A3"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  <w:t>w dziale utrzymania ruchu</w:t>
            </w:r>
          </w:p>
        </w:tc>
        <w:tc>
          <w:tcPr>
            <w:tcW w:w="1539" w:type="dxa"/>
          </w:tcPr>
          <w:p w14:paraId="04D45BCC" w14:textId="77777777" w:rsidR="00AD3992" w:rsidRPr="00DB2EA0" w:rsidRDefault="005B28A3" w:rsidP="005B28A3">
            <w:pPr>
              <w:spacing w:line="300" w:lineRule="atLeast"/>
              <w:jc w:val="center"/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</w:pPr>
            <w:r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  <w:t>……………</w:t>
            </w:r>
          </w:p>
        </w:tc>
      </w:tr>
      <w:tr w:rsidR="005B28A3" w:rsidRPr="00DB2EA0" w14:paraId="2183E31E" w14:textId="77777777" w:rsidTr="00A5139B">
        <w:tc>
          <w:tcPr>
            <w:tcW w:w="810" w:type="dxa"/>
          </w:tcPr>
          <w:p w14:paraId="5AAB0B31" w14:textId="77777777" w:rsidR="005B28A3" w:rsidRPr="00DB2EA0" w:rsidRDefault="005B28A3" w:rsidP="005B28A3">
            <w:pPr>
              <w:numPr>
                <w:ilvl w:val="0"/>
                <w:numId w:val="13"/>
              </w:numPr>
              <w:spacing w:line="300" w:lineRule="atLeast"/>
              <w:ind w:left="584" w:hanging="357"/>
              <w:jc w:val="right"/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</w:pPr>
          </w:p>
        </w:tc>
        <w:tc>
          <w:tcPr>
            <w:tcW w:w="7223" w:type="dxa"/>
          </w:tcPr>
          <w:p w14:paraId="6ED9417F" w14:textId="77777777" w:rsidR="005B28A3" w:rsidRDefault="007E3A1D" w:rsidP="007E3A1D">
            <w:r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  <w:t>Sporządzanie</w:t>
            </w:r>
            <w:r w:rsidR="005B28A3"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  <w:t xml:space="preserve"> dokumentacji technicznej w dziale konstrukcyjnym</w:t>
            </w:r>
          </w:p>
        </w:tc>
        <w:tc>
          <w:tcPr>
            <w:tcW w:w="1539" w:type="dxa"/>
          </w:tcPr>
          <w:p w14:paraId="1FB29827" w14:textId="77777777" w:rsidR="005B28A3" w:rsidRDefault="005B28A3" w:rsidP="005B28A3">
            <w:pPr>
              <w:jc w:val="center"/>
            </w:pPr>
            <w:r w:rsidRPr="000C4D4A"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  <w:t>……………</w:t>
            </w:r>
          </w:p>
        </w:tc>
      </w:tr>
      <w:tr w:rsidR="005B28A3" w:rsidRPr="00DB2EA0" w14:paraId="1F9FC263" w14:textId="77777777" w:rsidTr="00A5139B">
        <w:tc>
          <w:tcPr>
            <w:tcW w:w="810" w:type="dxa"/>
          </w:tcPr>
          <w:p w14:paraId="5BACAC4C" w14:textId="77777777" w:rsidR="005B28A3" w:rsidRPr="00DB2EA0" w:rsidRDefault="005B28A3" w:rsidP="005B28A3">
            <w:pPr>
              <w:numPr>
                <w:ilvl w:val="0"/>
                <w:numId w:val="13"/>
              </w:numPr>
              <w:spacing w:line="300" w:lineRule="atLeast"/>
              <w:ind w:left="584" w:hanging="357"/>
              <w:jc w:val="right"/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</w:pPr>
          </w:p>
        </w:tc>
        <w:tc>
          <w:tcPr>
            <w:tcW w:w="7223" w:type="dxa"/>
          </w:tcPr>
          <w:p w14:paraId="0A5AB482" w14:textId="77777777" w:rsidR="005B28A3" w:rsidRPr="00401268" w:rsidRDefault="007E3A1D" w:rsidP="005B28A3">
            <w:pPr>
              <w:rPr>
                <w:rFonts w:asciiTheme="minorHAnsi" w:hAnsiTheme="minorHAnsi"/>
              </w:rPr>
            </w:pPr>
            <w:r w:rsidRPr="00401268">
              <w:rPr>
                <w:rStyle w:val="Nagwek2Znak"/>
                <w:rFonts w:asciiTheme="minorHAnsi" w:hAnsiTheme="minorHAnsi"/>
                <w:b w:val="0"/>
                <w:i/>
                <w:sz w:val="22"/>
                <w:szCs w:val="22"/>
              </w:rPr>
              <w:t>Wykonywanie</w:t>
            </w:r>
            <w:r w:rsidRPr="00401268">
              <w:rPr>
                <w:rFonts w:asciiTheme="minorHAnsi" w:hAnsiTheme="minorHAnsi"/>
                <w:sz w:val="22"/>
              </w:rPr>
              <w:t xml:space="preserve"> montażu i d</w:t>
            </w:r>
            <w:r w:rsidR="00401268" w:rsidRPr="00401268">
              <w:rPr>
                <w:rFonts w:asciiTheme="minorHAnsi" w:hAnsiTheme="minorHAnsi"/>
                <w:sz w:val="22"/>
              </w:rPr>
              <w:t>emontażu urządzeń mechanicznych</w:t>
            </w:r>
            <w:r w:rsidRPr="00401268">
              <w:rPr>
                <w:rFonts w:asciiTheme="minorHAnsi" w:hAnsiTheme="minorHAnsi"/>
                <w:sz w:val="22"/>
              </w:rPr>
              <w:t xml:space="preserve"> w dziale serwisu.</w:t>
            </w:r>
          </w:p>
        </w:tc>
        <w:tc>
          <w:tcPr>
            <w:tcW w:w="1539" w:type="dxa"/>
          </w:tcPr>
          <w:p w14:paraId="54CB8AFC" w14:textId="77777777" w:rsidR="005B28A3" w:rsidRDefault="005B28A3" w:rsidP="005B28A3">
            <w:pPr>
              <w:jc w:val="center"/>
            </w:pPr>
            <w:r w:rsidRPr="000C4D4A"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  <w:t>……………</w:t>
            </w:r>
          </w:p>
        </w:tc>
      </w:tr>
      <w:tr w:rsidR="00AD3992" w:rsidRPr="00DB2EA0" w14:paraId="2856D8A5" w14:textId="77777777" w:rsidTr="00A5139B">
        <w:tc>
          <w:tcPr>
            <w:tcW w:w="8033" w:type="dxa"/>
            <w:gridSpan w:val="2"/>
          </w:tcPr>
          <w:p w14:paraId="4EF10577" w14:textId="77777777" w:rsidR="00AD3992" w:rsidRPr="00DB2EA0" w:rsidRDefault="00AF162D" w:rsidP="00B25253">
            <w:pPr>
              <w:spacing w:line="300" w:lineRule="atLeast"/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</w:pPr>
            <w:r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  <w:tab/>
            </w:r>
            <w:r w:rsidR="00AD3992" w:rsidRPr="00DB2EA0"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  <w:t>Razem</w:t>
            </w:r>
          </w:p>
        </w:tc>
        <w:tc>
          <w:tcPr>
            <w:tcW w:w="1539" w:type="dxa"/>
          </w:tcPr>
          <w:p w14:paraId="0F6B743C" w14:textId="77777777" w:rsidR="00AD3992" w:rsidRPr="00DB2EA0" w:rsidRDefault="00504162" w:rsidP="00504162">
            <w:pPr>
              <w:spacing w:line="300" w:lineRule="atLeast"/>
              <w:jc w:val="center"/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</w:pPr>
            <w:r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  <w:t>160</w:t>
            </w:r>
          </w:p>
        </w:tc>
      </w:tr>
    </w:tbl>
    <w:p w14:paraId="26C20A49" w14:textId="77777777" w:rsidR="00BB73DB" w:rsidRPr="00DB2EA0" w:rsidRDefault="00BB73DB" w:rsidP="00BB73DB">
      <w:p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</w:p>
    <w:p w14:paraId="7D114BE9" w14:textId="77777777" w:rsidR="00C75A89" w:rsidRPr="000D46B0" w:rsidRDefault="00C75A89" w:rsidP="00C75A89">
      <w:pPr>
        <w:pStyle w:val="Nagwek1"/>
        <w:spacing w:before="0" w:line="300" w:lineRule="atLeast"/>
        <w:rPr>
          <w:rFonts w:ascii="Calibri" w:hAnsi="Calibri"/>
          <w:color w:val="auto"/>
          <w:sz w:val="22"/>
          <w:szCs w:val="22"/>
        </w:rPr>
      </w:pPr>
      <w:bookmarkStart w:id="2" w:name="_Toc351815492"/>
      <w:r w:rsidRPr="000D46B0">
        <w:rPr>
          <w:rFonts w:ascii="Calibri" w:hAnsi="Calibri"/>
          <w:color w:val="auto"/>
          <w:sz w:val="22"/>
          <w:szCs w:val="22"/>
        </w:rPr>
        <w:t xml:space="preserve">Warunki </w:t>
      </w:r>
      <w:proofErr w:type="gramStart"/>
      <w:r w:rsidRPr="000D46B0">
        <w:rPr>
          <w:rFonts w:ascii="Calibri" w:hAnsi="Calibri"/>
          <w:color w:val="auto"/>
          <w:sz w:val="22"/>
          <w:szCs w:val="22"/>
        </w:rPr>
        <w:t>realizacji  praktyki</w:t>
      </w:r>
      <w:proofErr w:type="gramEnd"/>
      <w:r w:rsidRPr="000D46B0">
        <w:rPr>
          <w:rFonts w:ascii="Calibri" w:hAnsi="Calibri"/>
          <w:color w:val="auto"/>
          <w:sz w:val="22"/>
          <w:szCs w:val="22"/>
        </w:rPr>
        <w:t xml:space="preserve"> zawodowej:</w:t>
      </w:r>
    </w:p>
    <w:p w14:paraId="1B9A2F18" w14:textId="77777777" w:rsidR="00E206A8" w:rsidRDefault="00E206A8" w:rsidP="00C62F39">
      <w:pPr>
        <w:pStyle w:val="Nagwek1"/>
        <w:spacing w:before="0" w:line="300" w:lineRule="atLeast"/>
        <w:jc w:val="both"/>
        <w:rPr>
          <w:rFonts w:ascii="Calibri" w:hAnsi="Calibri"/>
          <w:color w:val="auto"/>
          <w:sz w:val="22"/>
          <w:szCs w:val="22"/>
        </w:rPr>
      </w:pPr>
    </w:p>
    <w:p w14:paraId="050D7288" w14:textId="77777777" w:rsidR="00C75A89" w:rsidRDefault="00C75A89" w:rsidP="00C75A89">
      <w:pPr>
        <w:spacing w:line="360" w:lineRule="auto"/>
        <w:jc w:val="both"/>
      </w:pPr>
      <w:r>
        <w:t xml:space="preserve">Praktyka zawodowa powinna być realizowana w przedsiębiorstwach będących potencjalnym miejscem pracy absolwentów szkół kształcących w zawodzie technik mechatronik. </w:t>
      </w:r>
    </w:p>
    <w:p w14:paraId="6FEF7178" w14:textId="77777777" w:rsidR="00C75A89" w:rsidRDefault="00C75A89" w:rsidP="00C75A89">
      <w:pPr>
        <w:spacing w:line="360" w:lineRule="auto"/>
        <w:jc w:val="both"/>
      </w:pPr>
      <w:r>
        <w:t>Mogą to być:</w:t>
      </w:r>
    </w:p>
    <w:p w14:paraId="4FE0ECEC" w14:textId="77777777" w:rsidR="00C75A89" w:rsidRDefault="00C75A89" w:rsidP="00C75A89">
      <w:pPr>
        <w:pStyle w:val="Akapitzlist"/>
        <w:numPr>
          <w:ilvl w:val="0"/>
          <w:numId w:val="28"/>
        </w:numPr>
        <w:spacing w:line="360" w:lineRule="auto"/>
      </w:pPr>
      <w:proofErr w:type="gramStart"/>
      <w:r>
        <w:t>firmy</w:t>
      </w:r>
      <w:proofErr w:type="gramEnd"/>
      <w:r>
        <w:t xml:space="preserve">, w których wytwarza się, konserwuje i naprawia urządzenia i systemy </w:t>
      </w:r>
      <w:proofErr w:type="spellStart"/>
      <w:r>
        <w:t>mechatroniczne</w:t>
      </w:r>
      <w:proofErr w:type="spellEnd"/>
      <w:r>
        <w:t>,</w:t>
      </w:r>
    </w:p>
    <w:p w14:paraId="02EDFBF8" w14:textId="77777777" w:rsidR="00C75A89" w:rsidRDefault="00C75A89" w:rsidP="00C75A89">
      <w:pPr>
        <w:pStyle w:val="Akapitzlist"/>
        <w:numPr>
          <w:ilvl w:val="0"/>
          <w:numId w:val="28"/>
        </w:numPr>
        <w:spacing w:line="360" w:lineRule="auto"/>
      </w:pPr>
      <w:proofErr w:type="gramStart"/>
      <w:r>
        <w:t>firmy</w:t>
      </w:r>
      <w:proofErr w:type="gramEnd"/>
      <w:r>
        <w:t xml:space="preserve">, w których eksploatuje się urządzenia i systemy </w:t>
      </w:r>
      <w:proofErr w:type="spellStart"/>
      <w:r>
        <w:t>mechatroniczne</w:t>
      </w:r>
      <w:proofErr w:type="spellEnd"/>
      <w:r>
        <w:t>,</w:t>
      </w:r>
    </w:p>
    <w:p w14:paraId="7EE81196" w14:textId="77777777" w:rsidR="00C75A89" w:rsidRDefault="00C75A89" w:rsidP="000D46B0">
      <w:pPr>
        <w:pStyle w:val="Akapitzlist"/>
        <w:numPr>
          <w:ilvl w:val="0"/>
          <w:numId w:val="28"/>
        </w:numPr>
        <w:spacing w:line="360" w:lineRule="auto"/>
        <w:jc w:val="both"/>
      </w:pPr>
      <w:proofErr w:type="gramStart"/>
      <w:r>
        <w:lastRenderedPageBreak/>
        <w:t>firmy</w:t>
      </w:r>
      <w:proofErr w:type="gramEnd"/>
      <w:r>
        <w:t xml:space="preserve"> i instytucje, w których projektuje się i programuje </w:t>
      </w:r>
      <w:r w:rsidR="000D46B0">
        <w:t xml:space="preserve">urządzenia i systemy </w:t>
      </w:r>
      <w:proofErr w:type="spellStart"/>
      <w:r w:rsidR="000D46B0">
        <w:t>mechatroniczne</w:t>
      </w:r>
      <w:proofErr w:type="spellEnd"/>
      <w:r w:rsidR="000D46B0">
        <w:t>, w tym: układy sterowania oraz monitorowania i wizualizacji procesów technologicznych.</w:t>
      </w:r>
    </w:p>
    <w:p w14:paraId="27F7A60D" w14:textId="77777777" w:rsidR="00C75A89" w:rsidRDefault="00C75A89" w:rsidP="00C62F39">
      <w:pPr>
        <w:pStyle w:val="Nagwek1"/>
        <w:spacing w:before="0" w:line="300" w:lineRule="atLeast"/>
        <w:jc w:val="both"/>
        <w:rPr>
          <w:rFonts w:ascii="Calibri" w:hAnsi="Calibri"/>
          <w:color w:val="auto"/>
          <w:sz w:val="22"/>
          <w:szCs w:val="22"/>
        </w:rPr>
      </w:pPr>
    </w:p>
    <w:p w14:paraId="62AA032F" w14:textId="77777777" w:rsidR="00C62F39" w:rsidRPr="00DB2EA0" w:rsidRDefault="00C62F39" w:rsidP="00C62F39">
      <w:pPr>
        <w:pStyle w:val="Nagwek1"/>
        <w:spacing w:before="0" w:line="300" w:lineRule="atLeast"/>
        <w:jc w:val="both"/>
        <w:rPr>
          <w:rFonts w:ascii="Calibri" w:hAnsi="Calibri"/>
          <w:color w:val="auto"/>
          <w:sz w:val="22"/>
          <w:szCs w:val="22"/>
        </w:rPr>
      </w:pPr>
      <w:r w:rsidRPr="00DB2EA0">
        <w:rPr>
          <w:rFonts w:ascii="Calibri" w:hAnsi="Calibri"/>
          <w:color w:val="auto"/>
          <w:sz w:val="22"/>
          <w:szCs w:val="22"/>
        </w:rPr>
        <w:t>Treści kształcenia</w:t>
      </w:r>
      <w:bookmarkEnd w:id="2"/>
      <w:r w:rsidR="00C36537">
        <w:rPr>
          <w:rFonts w:ascii="Calibri" w:hAnsi="Calibri"/>
          <w:color w:val="auto"/>
          <w:sz w:val="22"/>
          <w:szCs w:val="22"/>
        </w:rPr>
        <w:t>:</w:t>
      </w:r>
    </w:p>
    <w:p w14:paraId="2F490056" w14:textId="77777777" w:rsidR="00BB73DB" w:rsidRDefault="00BB73DB" w:rsidP="00BB73DB">
      <w:pPr>
        <w:spacing w:line="300" w:lineRule="atLeast"/>
        <w:jc w:val="both"/>
        <w:rPr>
          <w:rFonts w:ascii="Calibri" w:hAnsi="Calibri"/>
          <w:sz w:val="22"/>
          <w:szCs w:val="22"/>
        </w:rPr>
      </w:pPr>
    </w:p>
    <w:p w14:paraId="1E9EAA0D" w14:textId="77777777" w:rsidR="00C62F39" w:rsidRPr="000D46B0" w:rsidRDefault="000D46B0" w:rsidP="00BB73DB">
      <w:pPr>
        <w:spacing w:line="300" w:lineRule="atLeast"/>
        <w:jc w:val="both"/>
        <w:rPr>
          <w:rFonts w:ascii="Calibri" w:hAnsi="Calibri"/>
          <w:b/>
          <w:sz w:val="22"/>
          <w:szCs w:val="22"/>
        </w:rPr>
      </w:pPr>
      <w:r w:rsidRPr="000D46B0">
        <w:rPr>
          <w:rStyle w:val="Nagwek2Znak"/>
          <w:rFonts w:ascii="Calibri" w:hAnsi="Calibri"/>
          <w:b w:val="0"/>
          <w:sz w:val="22"/>
          <w:szCs w:val="22"/>
        </w:rPr>
        <w:t xml:space="preserve">W trakcie praktyki zawodowej u pracodawcy </w:t>
      </w:r>
      <w:r w:rsidR="00C62F39" w:rsidRPr="000D46B0">
        <w:rPr>
          <w:rFonts w:ascii="Calibri" w:hAnsi="Calibri"/>
          <w:sz w:val="22"/>
          <w:szCs w:val="22"/>
        </w:rPr>
        <w:t>uczeń powinien poznać i doskonalić:</w:t>
      </w:r>
    </w:p>
    <w:p w14:paraId="47EE8126" w14:textId="77777777" w:rsidR="00ED0150" w:rsidRPr="00C35810" w:rsidRDefault="00ED0150" w:rsidP="00BB73DB">
      <w:pPr>
        <w:spacing w:line="300" w:lineRule="atLeast"/>
        <w:jc w:val="both"/>
        <w:rPr>
          <w:rFonts w:ascii="Calibri" w:hAnsi="Calibri"/>
          <w:sz w:val="22"/>
          <w:szCs w:val="22"/>
          <w:highlight w:val="yellow"/>
        </w:rPr>
      </w:pPr>
    </w:p>
    <w:p w14:paraId="23DD7323" w14:textId="77777777" w:rsidR="00C62F39" w:rsidRPr="000D46B0" w:rsidRDefault="00C62F39" w:rsidP="00C62F39">
      <w:pPr>
        <w:numPr>
          <w:ilvl w:val="0"/>
          <w:numId w:val="10"/>
        </w:numPr>
        <w:spacing w:line="300" w:lineRule="atLeast"/>
        <w:jc w:val="both"/>
        <w:rPr>
          <w:rFonts w:ascii="Calibri" w:hAnsi="Calibri"/>
          <w:sz w:val="22"/>
          <w:szCs w:val="22"/>
        </w:rPr>
      </w:pPr>
      <w:proofErr w:type="gramStart"/>
      <w:r w:rsidRPr="000D46B0">
        <w:rPr>
          <w:rFonts w:ascii="Calibri" w:hAnsi="Calibri"/>
          <w:sz w:val="22"/>
          <w:szCs w:val="22"/>
        </w:rPr>
        <w:t>techniki</w:t>
      </w:r>
      <w:proofErr w:type="gramEnd"/>
      <w:r w:rsidRPr="000D46B0">
        <w:rPr>
          <w:rFonts w:ascii="Calibri" w:hAnsi="Calibri"/>
          <w:sz w:val="22"/>
          <w:szCs w:val="22"/>
        </w:rPr>
        <w:t xml:space="preserve"> kontaktu z klientem, sporządzanie notatek z rozmów w celu ustalenia specyfikacji zamówienia na podstawie życzeń klienta,</w:t>
      </w:r>
    </w:p>
    <w:p w14:paraId="0196C183" w14:textId="77777777" w:rsidR="00C62F39" w:rsidRDefault="00C62F39" w:rsidP="00C62F39">
      <w:pPr>
        <w:numPr>
          <w:ilvl w:val="0"/>
          <w:numId w:val="10"/>
        </w:numPr>
        <w:spacing w:line="300" w:lineRule="atLeast"/>
        <w:jc w:val="both"/>
        <w:rPr>
          <w:rFonts w:ascii="Calibri" w:hAnsi="Calibri"/>
          <w:sz w:val="22"/>
          <w:szCs w:val="22"/>
        </w:rPr>
      </w:pPr>
      <w:proofErr w:type="gramStart"/>
      <w:r w:rsidRPr="000D46B0">
        <w:rPr>
          <w:rFonts w:ascii="Calibri" w:hAnsi="Calibri"/>
          <w:sz w:val="22"/>
          <w:szCs w:val="22"/>
        </w:rPr>
        <w:t>planowanie</w:t>
      </w:r>
      <w:proofErr w:type="gramEnd"/>
      <w:r w:rsidRPr="000D46B0">
        <w:rPr>
          <w:rFonts w:ascii="Calibri" w:hAnsi="Calibri"/>
          <w:sz w:val="22"/>
          <w:szCs w:val="22"/>
        </w:rPr>
        <w:t xml:space="preserve"> i ustalanie terminu realizacji zlecenia,</w:t>
      </w:r>
    </w:p>
    <w:p w14:paraId="0F8A701F" w14:textId="77777777" w:rsidR="00C62F39" w:rsidRPr="000D46B0" w:rsidRDefault="00C62F39" w:rsidP="00C62F39">
      <w:pPr>
        <w:numPr>
          <w:ilvl w:val="0"/>
          <w:numId w:val="10"/>
        </w:numPr>
        <w:spacing w:line="300" w:lineRule="atLeast"/>
        <w:jc w:val="both"/>
        <w:rPr>
          <w:rFonts w:ascii="Calibri" w:hAnsi="Calibri"/>
          <w:sz w:val="22"/>
          <w:szCs w:val="22"/>
        </w:rPr>
      </w:pPr>
      <w:proofErr w:type="gramStart"/>
      <w:r w:rsidRPr="000D46B0">
        <w:rPr>
          <w:rFonts w:ascii="Calibri" w:hAnsi="Calibri"/>
          <w:sz w:val="22"/>
          <w:szCs w:val="22"/>
        </w:rPr>
        <w:t>ocenę</w:t>
      </w:r>
      <w:proofErr w:type="gramEnd"/>
      <w:r w:rsidRPr="000D46B0">
        <w:rPr>
          <w:rFonts w:ascii="Calibri" w:hAnsi="Calibri"/>
          <w:sz w:val="22"/>
          <w:szCs w:val="22"/>
        </w:rPr>
        <w:t xml:space="preserve"> stanu technicznego </w:t>
      </w:r>
      <w:r w:rsidR="000D46B0" w:rsidRPr="000D46B0">
        <w:rPr>
          <w:rFonts w:ascii="Calibri" w:hAnsi="Calibri"/>
          <w:sz w:val="22"/>
          <w:szCs w:val="22"/>
        </w:rPr>
        <w:t xml:space="preserve">urządzeń i systemów </w:t>
      </w:r>
      <w:proofErr w:type="spellStart"/>
      <w:r w:rsidR="000D46B0" w:rsidRPr="000D46B0">
        <w:rPr>
          <w:rFonts w:ascii="Calibri" w:hAnsi="Calibri"/>
          <w:sz w:val="22"/>
          <w:szCs w:val="22"/>
        </w:rPr>
        <w:t>mechatronicznych</w:t>
      </w:r>
      <w:proofErr w:type="spellEnd"/>
      <w:r w:rsidR="007800AD">
        <w:rPr>
          <w:rFonts w:ascii="Calibri" w:hAnsi="Calibri"/>
          <w:sz w:val="22"/>
          <w:szCs w:val="22"/>
        </w:rPr>
        <w:t xml:space="preserve"> </w:t>
      </w:r>
      <w:r w:rsidR="000D46B0">
        <w:rPr>
          <w:rFonts w:ascii="Calibri" w:hAnsi="Calibri"/>
          <w:sz w:val="22"/>
          <w:szCs w:val="22"/>
        </w:rPr>
        <w:t>podlegających</w:t>
      </w:r>
      <w:r w:rsidRPr="000D46B0">
        <w:rPr>
          <w:rFonts w:ascii="Calibri" w:hAnsi="Calibri"/>
          <w:sz w:val="22"/>
          <w:szCs w:val="22"/>
        </w:rPr>
        <w:t xml:space="preserve"> serwisowaniu oraz wypełnianie karty diagnozy,</w:t>
      </w:r>
    </w:p>
    <w:p w14:paraId="4CFC0B36" w14:textId="77777777" w:rsidR="000D46B0" w:rsidRPr="000D46B0" w:rsidRDefault="00C62F39" w:rsidP="00C62F39">
      <w:pPr>
        <w:numPr>
          <w:ilvl w:val="0"/>
          <w:numId w:val="10"/>
        </w:numPr>
        <w:spacing w:line="300" w:lineRule="atLeast"/>
        <w:jc w:val="both"/>
        <w:rPr>
          <w:rFonts w:ascii="Calibri" w:hAnsi="Calibri"/>
          <w:sz w:val="22"/>
          <w:szCs w:val="22"/>
        </w:rPr>
      </w:pPr>
      <w:proofErr w:type="gramStart"/>
      <w:r w:rsidRPr="000D46B0">
        <w:rPr>
          <w:rFonts w:ascii="Calibri" w:hAnsi="Calibri"/>
          <w:sz w:val="22"/>
          <w:szCs w:val="22"/>
        </w:rPr>
        <w:t>przestrzeganie</w:t>
      </w:r>
      <w:proofErr w:type="gramEnd"/>
      <w:r w:rsidRPr="000D46B0">
        <w:rPr>
          <w:rFonts w:ascii="Calibri" w:hAnsi="Calibri"/>
          <w:sz w:val="22"/>
          <w:szCs w:val="22"/>
        </w:rPr>
        <w:t xml:space="preserve"> tajemnicy zawodowej podczas analizy danych klienta </w:t>
      </w:r>
    </w:p>
    <w:p w14:paraId="7C46F390" w14:textId="77777777" w:rsidR="00C62F39" w:rsidRDefault="00C62F39" w:rsidP="00C62F39">
      <w:pPr>
        <w:numPr>
          <w:ilvl w:val="0"/>
          <w:numId w:val="10"/>
        </w:numPr>
        <w:spacing w:line="300" w:lineRule="atLeast"/>
        <w:jc w:val="both"/>
        <w:rPr>
          <w:rFonts w:ascii="Calibri" w:hAnsi="Calibri"/>
          <w:sz w:val="22"/>
          <w:szCs w:val="22"/>
        </w:rPr>
      </w:pPr>
      <w:proofErr w:type="gramStart"/>
      <w:r w:rsidRPr="000D46B0">
        <w:rPr>
          <w:rFonts w:ascii="Calibri" w:hAnsi="Calibri"/>
          <w:sz w:val="22"/>
          <w:szCs w:val="22"/>
        </w:rPr>
        <w:t>techniki</w:t>
      </w:r>
      <w:proofErr w:type="gramEnd"/>
      <w:r w:rsidRPr="000D46B0">
        <w:rPr>
          <w:rFonts w:ascii="Calibri" w:hAnsi="Calibri"/>
          <w:sz w:val="22"/>
          <w:szCs w:val="22"/>
        </w:rPr>
        <w:t xml:space="preserve"> doboru metody diagnozy </w:t>
      </w:r>
      <w:r w:rsidR="000D46B0" w:rsidRPr="000D46B0">
        <w:rPr>
          <w:rFonts w:ascii="Calibri" w:hAnsi="Calibri"/>
          <w:sz w:val="22"/>
          <w:szCs w:val="22"/>
        </w:rPr>
        <w:t xml:space="preserve">urządzeń i systemów </w:t>
      </w:r>
      <w:proofErr w:type="spellStart"/>
      <w:r w:rsidR="000D46B0" w:rsidRPr="000D46B0">
        <w:rPr>
          <w:rFonts w:ascii="Calibri" w:hAnsi="Calibri"/>
          <w:sz w:val="22"/>
          <w:szCs w:val="22"/>
        </w:rPr>
        <w:t>mechatronicznych</w:t>
      </w:r>
      <w:proofErr w:type="spellEnd"/>
      <w:r w:rsidR="00D11B23">
        <w:rPr>
          <w:rFonts w:ascii="Calibri" w:hAnsi="Calibri"/>
          <w:sz w:val="22"/>
          <w:szCs w:val="22"/>
        </w:rPr>
        <w:t>,</w:t>
      </w:r>
    </w:p>
    <w:p w14:paraId="48FAD4D9" w14:textId="77777777" w:rsidR="00D11B23" w:rsidRDefault="00D11B23" w:rsidP="00C62F39">
      <w:pPr>
        <w:numPr>
          <w:ilvl w:val="0"/>
          <w:numId w:val="10"/>
        </w:numPr>
        <w:spacing w:line="300" w:lineRule="atLeast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techniki</w:t>
      </w:r>
      <w:proofErr w:type="gramEnd"/>
      <w:r>
        <w:rPr>
          <w:rFonts w:ascii="Calibri" w:hAnsi="Calibri"/>
          <w:sz w:val="22"/>
          <w:szCs w:val="22"/>
        </w:rPr>
        <w:t xml:space="preserve"> serwisowania urządzeń i systemów </w:t>
      </w:r>
      <w:proofErr w:type="spellStart"/>
      <w:r>
        <w:rPr>
          <w:rFonts w:ascii="Calibri" w:hAnsi="Calibri"/>
          <w:sz w:val="22"/>
          <w:szCs w:val="22"/>
        </w:rPr>
        <w:t>mechatronicznych</w:t>
      </w:r>
      <w:proofErr w:type="spellEnd"/>
      <w:r>
        <w:rPr>
          <w:rFonts w:ascii="Calibri" w:hAnsi="Calibri"/>
          <w:sz w:val="22"/>
          <w:szCs w:val="22"/>
        </w:rPr>
        <w:t>,</w:t>
      </w:r>
    </w:p>
    <w:p w14:paraId="59C45449" w14:textId="77777777" w:rsidR="00EC4AE5" w:rsidRDefault="00EC4AE5" w:rsidP="00C62F39">
      <w:pPr>
        <w:numPr>
          <w:ilvl w:val="0"/>
          <w:numId w:val="10"/>
        </w:numPr>
        <w:spacing w:line="300" w:lineRule="atLeast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umiejętność</w:t>
      </w:r>
      <w:proofErr w:type="gramEnd"/>
      <w:r>
        <w:rPr>
          <w:rFonts w:ascii="Calibri" w:hAnsi="Calibri"/>
          <w:sz w:val="22"/>
          <w:szCs w:val="22"/>
        </w:rPr>
        <w:t xml:space="preserve"> doboru i obsługi narzędzi do montażu, demontażu i naprawy urządzeń i systemów </w:t>
      </w:r>
      <w:proofErr w:type="spellStart"/>
      <w:r>
        <w:rPr>
          <w:rFonts w:ascii="Calibri" w:hAnsi="Calibri"/>
          <w:sz w:val="22"/>
          <w:szCs w:val="22"/>
        </w:rPr>
        <w:t>mechatronicznych</w:t>
      </w:r>
      <w:proofErr w:type="spellEnd"/>
      <w:r>
        <w:rPr>
          <w:rFonts w:ascii="Calibri" w:hAnsi="Calibri"/>
          <w:sz w:val="22"/>
          <w:szCs w:val="22"/>
        </w:rPr>
        <w:t>,</w:t>
      </w:r>
    </w:p>
    <w:p w14:paraId="5BE24AFC" w14:textId="77777777" w:rsidR="000D46B0" w:rsidRDefault="000D46B0" w:rsidP="00C62F39">
      <w:pPr>
        <w:numPr>
          <w:ilvl w:val="0"/>
          <w:numId w:val="10"/>
        </w:numPr>
        <w:spacing w:line="300" w:lineRule="atLeast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metody</w:t>
      </w:r>
      <w:proofErr w:type="gramEnd"/>
      <w:r>
        <w:rPr>
          <w:rFonts w:ascii="Calibri" w:hAnsi="Calibri"/>
          <w:sz w:val="22"/>
          <w:szCs w:val="22"/>
        </w:rPr>
        <w:t xml:space="preserve"> doboru materiałów konstrukcyjnych </w:t>
      </w:r>
      <w:r w:rsidR="00EC4AE5">
        <w:rPr>
          <w:rFonts w:ascii="Calibri" w:hAnsi="Calibri"/>
          <w:sz w:val="22"/>
          <w:szCs w:val="22"/>
        </w:rPr>
        <w:t>do wytwarzania</w:t>
      </w:r>
      <w:r>
        <w:rPr>
          <w:rFonts w:ascii="Calibri" w:hAnsi="Calibri"/>
          <w:sz w:val="22"/>
          <w:szCs w:val="22"/>
        </w:rPr>
        <w:t xml:space="preserve"> urządzeń i systemów </w:t>
      </w:r>
      <w:proofErr w:type="spellStart"/>
      <w:r>
        <w:rPr>
          <w:rFonts w:ascii="Calibri" w:hAnsi="Calibri"/>
          <w:sz w:val="22"/>
          <w:szCs w:val="22"/>
        </w:rPr>
        <w:t>mechatronicznych</w:t>
      </w:r>
      <w:proofErr w:type="spellEnd"/>
      <w:r>
        <w:rPr>
          <w:rFonts w:ascii="Calibri" w:hAnsi="Calibri"/>
          <w:sz w:val="22"/>
          <w:szCs w:val="22"/>
        </w:rPr>
        <w:t>,</w:t>
      </w:r>
    </w:p>
    <w:p w14:paraId="136396EB" w14:textId="77777777" w:rsidR="000D46B0" w:rsidRDefault="000D46B0" w:rsidP="00C62F39">
      <w:pPr>
        <w:numPr>
          <w:ilvl w:val="0"/>
          <w:numId w:val="10"/>
        </w:numPr>
        <w:spacing w:line="300" w:lineRule="atLeast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techniki</w:t>
      </w:r>
      <w:proofErr w:type="gramEnd"/>
      <w:r>
        <w:rPr>
          <w:rFonts w:ascii="Calibri" w:hAnsi="Calibri"/>
          <w:sz w:val="22"/>
          <w:szCs w:val="22"/>
        </w:rPr>
        <w:t xml:space="preserve"> łączenia materiałów,</w:t>
      </w:r>
    </w:p>
    <w:p w14:paraId="6EA16207" w14:textId="77777777" w:rsidR="000D46B0" w:rsidRDefault="00D11B23" w:rsidP="00C62F39">
      <w:pPr>
        <w:numPr>
          <w:ilvl w:val="0"/>
          <w:numId w:val="10"/>
        </w:numPr>
        <w:spacing w:line="300" w:lineRule="atLeast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techniki</w:t>
      </w:r>
      <w:proofErr w:type="gramEnd"/>
      <w:r>
        <w:rPr>
          <w:rFonts w:ascii="Calibri" w:hAnsi="Calibri"/>
          <w:sz w:val="22"/>
          <w:szCs w:val="22"/>
        </w:rPr>
        <w:t xml:space="preserve"> montażu i demontażu urządzeń i systemów </w:t>
      </w:r>
      <w:proofErr w:type="spellStart"/>
      <w:r>
        <w:rPr>
          <w:rFonts w:ascii="Calibri" w:hAnsi="Calibri"/>
          <w:sz w:val="22"/>
          <w:szCs w:val="22"/>
        </w:rPr>
        <w:t>mechatronicznych</w:t>
      </w:r>
      <w:proofErr w:type="spellEnd"/>
      <w:r>
        <w:rPr>
          <w:rFonts w:ascii="Calibri" w:hAnsi="Calibri"/>
          <w:sz w:val="22"/>
          <w:szCs w:val="22"/>
        </w:rPr>
        <w:t>,</w:t>
      </w:r>
    </w:p>
    <w:p w14:paraId="403A8A46" w14:textId="77777777" w:rsidR="00D11B23" w:rsidRDefault="001559BA" w:rsidP="00C62F39">
      <w:pPr>
        <w:numPr>
          <w:ilvl w:val="0"/>
          <w:numId w:val="10"/>
        </w:numPr>
        <w:spacing w:line="300" w:lineRule="atLeast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umiejętność</w:t>
      </w:r>
      <w:proofErr w:type="gramEnd"/>
      <w:r>
        <w:rPr>
          <w:rFonts w:ascii="Calibri" w:hAnsi="Calibri"/>
          <w:sz w:val="22"/>
          <w:szCs w:val="22"/>
        </w:rPr>
        <w:t xml:space="preserve"> doboru i obsługi technik komputerowych i aplikacji do tworzenia dokumentacji technicznej,</w:t>
      </w:r>
    </w:p>
    <w:p w14:paraId="20D77048" w14:textId="77777777" w:rsidR="001559BA" w:rsidRDefault="001559BA" w:rsidP="00C62F39">
      <w:pPr>
        <w:numPr>
          <w:ilvl w:val="0"/>
          <w:numId w:val="10"/>
        </w:numPr>
        <w:spacing w:line="300" w:lineRule="atLeast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umiejętność</w:t>
      </w:r>
      <w:proofErr w:type="gramEnd"/>
      <w:r>
        <w:rPr>
          <w:rFonts w:ascii="Calibri" w:hAnsi="Calibri"/>
          <w:sz w:val="22"/>
          <w:szCs w:val="22"/>
        </w:rPr>
        <w:t xml:space="preserve"> korzystania z dokumentacji technicznej i instrukcji serwisowej do lokalizowania i naprawy urządzeń i systemów </w:t>
      </w:r>
      <w:proofErr w:type="spellStart"/>
      <w:r>
        <w:rPr>
          <w:rFonts w:ascii="Calibri" w:hAnsi="Calibri"/>
          <w:sz w:val="22"/>
          <w:szCs w:val="22"/>
        </w:rPr>
        <w:t>mechatronicznych</w:t>
      </w:r>
      <w:proofErr w:type="spellEnd"/>
      <w:r>
        <w:rPr>
          <w:rFonts w:ascii="Calibri" w:hAnsi="Calibri"/>
          <w:sz w:val="22"/>
          <w:szCs w:val="22"/>
        </w:rPr>
        <w:t>,</w:t>
      </w:r>
    </w:p>
    <w:p w14:paraId="03FB2D43" w14:textId="77777777" w:rsidR="001559BA" w:rsidRDefault="001559BA" w:rsidP="00C62F39">
      <w:pPr>
        <w:numPr>
          <w:ilvl w:val="0"/>
          <w:numId w:val="10"/>
        </w:numPr>
        <w:spacing w:line="300" w:lineRule="atLeast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umiejętność</w:t>
      </w:r>
      <w:proofErr w:type="gramEnd"/>
      <w:r>
        <w:rPr>
          <w:rFonts w:ascii="Calibri" w:hAnsi="Calibri"/>
          <w:sz w:val="22"/>
          <w:szCs w:val="22"/>
        </w:rPr>
        <w:t xml:space="preserve"> doboru i obsługi programów CAD/CAM wspomagających projektowanie urządzeń i systemów </w:t>
      </w:r>
      <w:proofErr w:type="spellStart"/>
      <w:r>
        <w:rPr>
          <w:rFonts w:ascii="Calibri" w:hAnsi="Calibri"/>
          <w:sz w:val="22"/>
          <w:szCs w:val="22"/>
        </w:rPr>
        <w:t>mechatronicznych</w:t>
      </w:r>
      <w:proofErr w:type="spellEnd"/>
      <w:r>
        <w:rPr>
          <w:rFonts w:ascii="Calibri" w:hAnsi="Calibri"/>
          <w:sz w:val="22"/>
          <w:szCs w:val="22"/>
        </w:rPr>
        <w:t>,</w:t>
      </w:r>
    </w:p>
    <w:p w14:paraId="5604122B" w14:textId="77777777" w:rsidR="001559BA" w:rsidRDefault="001559BA" w:rsidP="00C62F39">
      <w:pPr>
        <w:numPr>
          <w:ilvl w:val="0"/>
          <w:numId w:val="10"/>
        </w:numPr>
        <w:spacing w:line="300" w:lineRule="atLeast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umiejętność</w:t>
      </w:r>
      <w:proofErr w:type="gramEnd"/>
      <w:r>
        <w:rPr>
          <w:rFonts w:ascii="Calibri" w:hAnsi="Calibri"/>
          <w:sz w:val="22"/>
          <w:szCs w:val="22"/>
        </w:rPr>
        <w:t xml:space="preserve"> analizowania i programowania procesów technologicznych,</w:t>
      </w:r>
    </w:p>
    <w:p w14:paraId="7539E99D" w14:textId="77777777" w:rsidR="001559BA" w:rsidRDefault="001559BA" w:rsidP="00C62F39">
      <w:pPr>
        <w:numPr>
          <w:ilvl w:val="0"/>
          <w:numId w:val="10"/>
        </w:numPr>
        <w:spacing w:line="300" w:lineRule="atLeast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umiejętność</w:t>
      </w:r>
      <w:proofErr w:type="gramEnd"/>
      <w:r>
        <w:rPr>
          <w:rFonts w:ascii="Calibri" w:hAnsi="Calibri"/>
          <w:sz w:val="22"/>
          <w:szCs w:val="22"/>
        </w:rPr>
        <w:t xml:space="preserve"> doboru i obsługi aplikacji do programowania układów sterowania procesów technologicznych,</w:t>
      </w:r>
    </w:p>
    <w:p w14:paraId="49C41EC0" w14:textId="77777777" w:rsidR="001559BA" w:rsidRDefault="001559BA" w:rsidP="00C62F39">
      <w:pPr>
        <w:numPr>
          <w:ilvl w:val="0"/>
          <w:numId w:val="10"/>
        </w:numPr>
        <w:spacing w:line="300" w:lineRule="atLeast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umiejętność</w:t>
      </w:r>
      <w:proofErr w:type="gramEnd"/>
      <w:r>
        <w:rPr>
          <w:rFonts w:ascii="Calibri" w:hAnsi="Calibri"/>
          <w:sz w:val="22"/>
          <w:szCs w:val="22"/>
        </w:rPr>
        <w:t xml:space="preserve"> doboru</w:t>
      </w:r>
      <w:r w:rsidR="00EC4AE5">
        <w:rPr>
          <w:rFonts w:ascii="Calibri" w:hAnsi="Calibri"/>
          <w:sz w:val="22"/>
          <w:szCs w:val="22"/>
        </w:rPr>
        <w:t xml:space="preserve">, instalowania </w:t>
      </w:r>
      <w:r>
        <w:rPr>
          <w:rFonts w:ascii="Calibri" w:hAnsi="Calibri"/>
          <w:sz w:val="22"/>
          <w:szCs w:val="22"/>
        </w:rPr>
        <w:t>i obsługi programów do wizualizacji</w:t>
      </w:r>
      <w:r w:rsidR="00EC4AE5">
        <w:rPr>
          <w:rFonts w:ascii="Calibri" w:hAnsi="Calibri"/>
          <w:sz w:val="22"/>
          <w:szCs w:val="22"/>
        </w:rPr>
        <w:t xml:space="preserve"> i symulowania</w:t>
      </w:r>
      <w:r>
        <w:rPr>
          <w:rFonts w:ascii="Calibri" w:hAnsi="Calibri"/>
          <w:sz w:val="22"/>
          <w:szCs w:val="22"/>
        </w:rPr>
        <w:t xml:space="preserve"> procesów </w:t>
      </w:r>
      <w:r w:rsidR="00EC4AE5">
        <w:rPr>
          <w:rFonts w:ascii="Calibri" w:hAnsi="Calibri"/>
          <w:sz w:val="22"/>
          <w:szCs w:val="22"/>
        </w:rPr>
        <w:t>produkcyjnych</w:t>
      </w:r>
      <w:r>
        <w:rPr>
          <w:rFonts w:ascii="Calibri" w:hAnsi="Calibri"/>
          <w:sz w:val="22"/>
          <w:szCs w:val="22"/>
        </w:rPr>
        <w:t>,</w:t>
      </w:r>
    </w:p>
    <w:p w14:paraId="03DC8931" w14:textId="77777777" w:rsidR="001559BA" w:rsidRPr="000D46B0" w:rsidRDefault="00EC4AE5" w:rsidP="00C62F39">
      <w:pPr>
        <w:numPr>
          <w:ilvl w:val="0"/>
          <w:numId w:val="10"/>
        </w:numPr>
        <w:spacing w:line="300" w:lineRule="atLeast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kompetencje</w:t>
      </w:r>
      <w:proofErr w:type="gramEnd"/>
      <w:r>
        <w:rPr>
          <w:rFonts w:ascii="Calibri" w:hAnsi="Calibri"/>
          <w:sz w:val="22"/>
          <w:szCs w:val="22"/>
        </w:rPr>
        <w:t xml:space="preserve"> personalne i społeczne niezbędne w zawodzie technika mechatronika.</w:t>
      </w:r>
    </w:p>
    <w:p w14:paraId="3E87BD52" w14:textId="77777777" w:rsidR="000D46B0" w:rsidRDefault="000D46B0" w:rsidP="000D46B0">
      <w:pPr>
        <w:spacing w:line="300" w:lineRule="atLeast"/>
        <w:jc w:val="both"/>
        <w:rPr>
          <w:rFonts w:ascii="Calibri" w:hAnsi="Calibri"/>
          <w:sz w:val="22"/>
          <w:szCs w:val="22"/>
          <w:highlight w:val="yellow"/>
        </w:rPr>
      </w:pPr>
    </w:p>
    <w:p w14:paraId="7876C62E" w14:textId="77777777" w:rsidR="000D46B0" w:rsidRDefault="000D46B0" w:rsidP="000D46B0">
      <w:pPr>
        <w:spacing w:line="300" w:lineRule="atLeast"/>
        <w:jc w:val="both"/>
        <w:rPr>
          <w:rFonts w:ascii="Calibri" w:hAnsi="Calibri"/>
          <w:sz w:val="22"/>
          <w:szCs w:val="22"/>
          <w:highlight w:val="yellow"/>
        </w:rPr>
      </w:pPr>
    </w:p>
    <w:p w14:paraId="7F9DD947" w14:textId="77777777" w:rsidR="00260DA1" w:rsidRDefault="00260DA1" w:rsidP="000D46B0">
      <w:pPr>
        <w:spacing w:line="300" w:lineRule="atLeast"/>
        <w:jc w:val="both"/>
        <w:rPr>
          <w:rFonts w:ascii="Calibri" w:hAnsi="Calibri"/>
          <w:sz w:val="22"/>
          <w:szCs w:val="22"/>
          <w:highlight w:val="yellow"/>
        </w:rPr>
      </w:pPr>
    </w:p>
    <w:p w14:paraId="65A581AF" w14:textId="77777777" w:rsidR="00260DA1" w:rsidRPr="00E206A8" w:rsidRDefault="00260DA1" w:rsidP="00260DA1">
      <w:pPr>
        <w:ind w:left="4678"/>
        <w:jc w:val="center"/>
        <w:rPr>
          <w:i/>
          <w:sz w:val="20"/>
          <w:lang w:eastAsia="zh-CN"/>
        </w:rPr>
      </w:pPr>
      <w:r w:rsidRPr="00E206A8">
        <w:rPr>
          <w:i/>
          <w:sz w:val="20"/>
          <w:lang w:eastAsia="zh-CN"/>
        </w:rPr>
        <w:t>…………………………………………..</w:t>
      </w:r>
    </w:p>
    <w:p w14:paraId="196D1162" w14:textId="77777777" w:rsidR="00260DA1" w:rsidRDefault="00260DA1" w:rsidP="00260DA1">
      <w:pPr>
        <w:ind w:left="4678"/>
        <w:jc w:val="center"/>
        <w:rPr>
          <w:i/>
          <w:sz w:val="20"/>
          <w:lang w:eastAsia="zh-CN"/>
        </w:rPr>
      </w:pPr>
      <w:r w:rsidRPr="00E206A8">
        <w:rPr>
          <w:i/>
          <w:sz w:val="20"/>
          <w:lang w:eastAsia="zh-CN"/>
        </w:rPr>
        <w:t>Podpis opiekuna praktyki zawodowej i pieczęć firmy</w:t>
      </w:r>
    </w:p>
    <w:p w14:paraId="0840AB48" w14:textId="77777777" w:rsidR="000D46B0" w:rsidRDefault="000D46B0" w:rsidP="000D46B0">
      <w:pPr>
        <w:spacing w:line="300" w:lineRule="atLeast"/>
        <w:jc w:val="both"/>
        <w:rPr>
          <w:rFonts w:ascii="Calibri" w:hAnsi="Calibri"/>
          <w:sz w:val="22"/>
          <w:szCs w:val="22"/>
          <w:highlight w:val="yellow"/>
        </w:rPr>
      </w:pPr>
    </w:p>
    <w:p w14:paraId="33F791FE" w14:textId="57EE520B" w:rsidR="00504A26" w:rsidRDefault="00504A26">
      <w:pPr>
        <w:spacing w:after="200" w:line="276" w:lineRule="auto"/>
        <w:rPr>
          <w:rFonts w:ascii="Calibri" w:hAnsi="Calibri"/>
          <w:sz w:val="22"/>
          <w:szCs w:val="22"/>
          <w:highlight w:val="yellow"/>
        </w:rPr>
      </w:pPr>
      <w:r>
        <w:rPr>
          <w:rFonts w:ascii="Calibri" w:hAnsi="Calibri"/>
          <w:sz w:val="22"/>
          <w:szCs w:val="22"/>
          <w:highlight w:val="yellow"/>
        </w:rPr>
        <w:br w:type="page"/>
      </w:r>
    </w:p>
    <w:p w14:paraId="4DB16598" w14:textId="77777777" w:rsidR="00E82749" w:rsidRDefault="004D3175" w:rsidP="00E269EC">
      <w:pPr>
        <w:pStyle w:val="NormalnyWeb"/>
        <w:jc w:val="both"/>
        <w:rPr>
          <w:rStyle w:val="Pogrubienie"/>
        </w:rPr>
      </w:pPr>
      <w:r>
        <w:rPr>
          <w:rStyle w:val="Pogrubienie"/>
        </w:rPr>
        <w:lastRenderedPageBreak/>
        <w:t>Do wypełnienia</w:t>
      </w:r>
      <w:r w:rsidR="00401268">
        <w:rPr>
          <w:rStyle w:val="Pogrubienie"/>
        </w:rPr>
        <w:t>,</w:t>
      </w:r>
      <w:r>
        <w:rPr>
          <w:rStyle w:val="Pogrubienie"/>
        </w:rPr>
        <w:t xml:space="preserve"> </w:t>
      </w:r>
      <w:r w:rsidR="00401268">
        <w:rPr>
          <w:rStyle w:val="Pogrubienie"/>
        </w:rPr>
        <w:t xml:space="preserve">przez opiekuna praktyk, </w:t>
      </w:r>
      <w:r>
        <w:rPr>
          <w:rStyle w:val="Pogrubienie"/>
        </w:rPr>
        <w:t>po zakończeniu praktyki zawodowej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60"/>
        <w:gridCol w:w="2979"/>
      </w:tblGrid>
      <w:tr w:rsidR="001F5802" w:rsidRPr="00EC4AE5" w14:paraId="4001D244" w14:textId="77777777" w:rsidTr="00260DA1">
        <w:tc>
          <w:tcPr>
            <w:tcW w:w="10348" w:type="dxa"/>
            <w:gridSpan w:val="3"/>
            <w:shd w:val="clear" w:color="auto" w:fill="DAEEF3" w:themeFill="accent5" w:themeFillTint="33"/>
          </w:tcPr>
          <w:p w14:paraId="29935DF9" w14:textId="77777777" w:rsidR="001F5802" w:rsidRPr="005A339F" w:rsidRDefault="002E43A4" w:rsidP="002E43A4">
            <w:pPr>
              <w:spacing w:line="300" w:lineRule="atLeast"/>
              <w:jc w:val="center"/>
              <w:rPr>
                <w:rFonts w:ascii="Calibri" w:hAnsi="Calibri"/>
                <w:b/>
                <w:color w:val="FF0000"/>
                <w:szCs w:val="22"/>
              </w:rPr>
            </w:pPr>
            <w:r w:rsidRPr="005A339F">
              <w:rPr>
                <w:rFonts w:ascii="Calibri" w:hAnsi="Calibri"/>
                <w:b/>
                <w:color w:val="FF0000"/>
                <w:szCs w:val="22"/>
              </w:rPr>
              <w:t xml:space="preserve">KARTA OCENY </w:t>
            </w:r>
            <w:r w:rsidR="001F5802" w:rsidRPr="005A339F">
              <w:rPr>
                <w:rFonts w:ascii="Calibri" w:hAnsi="Calibri"/>
                <w:b/>
                <w:color w:val="FF0000"/>
                <w:szCs w:val="22"/>
              </w:rPr>
              <w:t>K</w:t>
            </w:r>
            <w:r w:rsidRPr="005A339F">
              <w:rPr>
                <w:rFonts w:ascii="Calibri" w:hAnsi="Calibri"/>
                <w:b/>
                <w:color w:val="FF0000"/>
                <w:szCs w:val="22"/>
              </w:rPr>
              <w:t>OMPETENCJI PERSONALNYCH I SPOŁECZNYCH UCZNIA</w:t>
            </w:r>
            <w:r w:rsidR="001F5802" w:rsidRPr="005A339F">
              <w:rPr>
                <w:rFonts w:ascii="Calibri" w:hAnsi="Calibri"/>
                <w:b/>
                <w:color w:val="FF0000"/>
                <w:szCs w:val="22"/>
              </w:rPr>
              <w:t>:</w:t>
            </w:r>
          </w:p>
          <w:p w14:paraId="1588E690" w14:textId="77777777" w:rsidR="002E43A4" w:rsidRPr="002E43A4" w:rsidRDefault="002E43A4" w:rsidP="002E43A4">
            <w:pPr>
              <w:spacing w:line="300" w:lineRule="atLeast"/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5A339F">
              <w:rPr>
                <w:rFonts w:ascii="Calibri" w:hAnsi="Calibri"/>
                <w:b/>
                <w:color w:val="FF0000"/>
                <w:szCs w:val="22"/>
              </w:rPr>
              <w:t>(dołączamy do Dzienniczka Praktyk)</w:t>
            </w:r>
          </w:p>
        </w:tc>
      </w:tr>
      <w:tr w:rsidR="002E43A4" w:rsidRPr="00EC4AE5" w14:paraId="17B77F05" w14:textId="77777777" w:rsidTr="002E43A4">
        <w:tc>
          <w:tcPr>
            <w:tcW w:w="73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0EC5E23" w14:textId="77777777" w:rsidR="002E43A4" w:rsidRPr="00EC4AE5" w:rsidRDefault="002E43A4" w:rsidP="00E87ABC">
            <w:pPr>
              <w:spacing w:line="300" w:lineRule="atLeast"/>
              <w:rPr>
                <w:rFonts w:ascii="Calibri" w:hAnsi="Calibri"/>
                <w:b/>
                <w:sz w:val="18"/>
              </w:rPr>
            </w:pPr>
            <w:r w:rsidRPr="002E43A4">
              <w:rPr>
                <w:rFonts w:ascii="Calibri" w:hAnsi="Calibri"/>
                <w:b/>
                <w:sz w:val="22"/>
                <w:szCs w:val="22"/>
              </w:rPr>
              <w:t>Uczeń: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auto"/>
          </w:tcPr>
          <w:p w14:paraId="26E4199E" w14:textId="77777777" w:rsidR="002E43A4" w:rsidRPr="00EC4AE5" w:rsidRDefault="002E43A4" w:rsidP="002E43A4">
            <w:pPr>
              <w:spacing w:line="300" w:lineRule="atLeast"/>
              <w:jc w:val="center"/>
              <w:rPr>
                <w:rFonts w:ascii="Calibri" w:hAnsi="Calibri"/>
                <w:b/>
                <w:sz w:val="18"/>
              </w:rPr>
            </w:pPr>
            <w:r w:rsidRPr="005A339F">
              <w:rPr>
                <w:rFonts w:ascii="Calibri" w:hAnsi="Calibri"/>
                <w:b/>
                <w:sz w:val="22"/>
              </w:rPr>
              <w:t>Ocena w skali 1-10</w:t>
            </w:r>
          </w:p>
        </w:tc>
      </w:tr>
      <w:tr w:rsidR="002E43A4" w:rsidRPr="00EC4AE5" w14:paraId="22322D77" w14:textId="77777777" w:rsidTr="002E43A4">
        <w:tc>
          <w:tcPr>
            <w:tcW w:w="709" w:type="dxa"/>
            <w:shd w:val="clear" w:color="auto" w:fill="auto"/>
          </w:tcPr>
          <w:p w14:paraId="75909444" w14:textId="77777777" w:rsidR="002E43A4" w:rsidRPr="005A339F" w:rsidRDefault="002E43A4" w:rsidP="0094196F">
            <w:pPr>
              <w:pStyle w:val="Akapitzlist"/>
              <w:numPr>
                <w:ilvl w:val="0"/>
                <w:numId w:val="29"/>
              </w:numPr>
              <w:spacing w:line="30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6660" w:type="dxa"/>
            <w:shd w:val="clear" w:color="auto" w:fill="auto"/>
          </w:tcPr>
          <w:p w14:paraId="4694F069" w14:textId="77777777" w:rsidR="002E43A4" w:rsidRPr="005A339F" w:rsidRDefault="002E43A4" w:rsidP="00E87ABC">
            <w:pPr>
              <w:spacing w:line="300" w:lineRule="atLeast"/>
              <w:rPr>
                <w:rFonts w:ascii="Calibri" w:hAnsi="Calibri"/>
                <w:sz w:val="22"/>
              </w:rPr>
            </w:pPr>
            <w:r w:rsidRPr="005A339F">
              <w:rPr>
                <w:rFonts w:ascii="Calibri" w:hAnsi="Calibri"/>
                <w:sz w:val="22"/>
                <w:szCs w:val="22"/>
              </w:rPr>
              <w:t>Przestrzega zasad kultury i etyki</w:t>
            </w:r>
          </w:p>
        </w:tc>
        <w:tc>
          <w:tcPr>
            <w:tcW w:w="2979" w:type="dxa"/>
            <w:shd w:val="clear" w:color="auto" w:fill="auto"/>
          </w:tcPr>
          <w:p w14:paraId="5AD7C1C9" w14:textId="77777777" w:rsidR="002E43A4" w:rsidRPr="00EC4AE5" w:rsidRDefault="002E43A4" w:rsidP="00E87ABC">
            <w:pPr>
              <w:spacing w:line="300" w:lineRule="atLeast"/>
              <w:rPr>
                <w:rFonts w:ascii="Calibri" w:hAnsi="Calibri"/>
                <w:sz w:val="18"/>
              </w:rPr>
            </w:pPr>
          </w:p>
        </w:tc>
      </w:tr>
      <w:tr w:rsidR="002E43A4" w:rsidRPr="00EC4AE5" w14:paraId="236CAC9E" w14:textId="77777777" w:rsidTr="002E43A4">
        <w:tc>
          <w:tcPr>
            <w:tcW w:w="709" w:type="dxa"/>
            <w:shd w:val="clear" w:color="auto" w:fill="auto"/>
          </w:tcPr>
          <w:p w14:paraId="7A06E1DA" w14:textId="77777777" w:rsidR="002E43A4" w:rsidRPr="005A339F" w:rsidRDefault="002E43A4" w:rsidP="0094196F">
            <w:pPr>
              <w:pStyle w:val="Akapitzlist"/>
              <w:numPr>
                <w:ilvl w:val="0"/>
                <w:numId w:val="29"/>
              </w:numPr>
              <w:spacing w:line="30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6660" w:type="dxa"/>
            <w:shd w:val="clear" w:color="auto" w:fill="auto"/>
          </w:tcPr>
          <w:p w14:paraId="75136E2A" w14:textId="77777777" w:rsidR="002E43A4" w:rsidRPr="005A339F" w:rsidRDefault="002E43A4" w:rsidP="00E87ABC">
            <w:pPr>
              <w:spacing w:line="300" w:lineRule="atLeast"/>
              <w:rPr>
                <w:rFonts w:ascii="Calibri" w:hAnsi="Calibri"/>
                <w:sz w:val="22"/>
              </w:rPr>
            </w:pPr>
            <w:r w:rsidRPr="005A339F">
              <w:rPr>
                <w:rFonts w:ascii="Calibri" w:hAnsi="Calibri"/>
                <w:sz w:val="22"/>
                <w:szCs w:val="22"/>
              </w:rPr>
              <w:t xml:space="preserve">Jest kreatywny i konsekwentny w realizacji zadań </w:t>
            </w:r>
          </w:p>
        </w:tc>
        <w:tc>
          <w:tcPr>
            <w:tcW w:w="2979" w:type="dxa"/>
            <w:shd w:val="clear" w:color="auto" w:fill="auto"/>
          </w:tcPr>
          <w:p w14:paraId="057638C6" w14:textId="77777777" w:rsidR="002E43A4" w:rsidRPr="00EC4AE5" w:rsidRDefault="002E43A4" w:rsidP="00E87ABC">
            <w:pPr>
              <w:spacing w:line="300" w:lineRule="atLeast"/>
              <w:rPr>
                <w:rFonts w:ascii="Calibri" w:hAnsi="Calibri"/>
                <w:sz w:val="18"/>
              </w:rPr>
            </w:pPr>
          </w:p>
        </w:tc>
      </w:tr>
      <w:tr w:rsidR="002E43A4" w:rsidRPr="00EC4AE5" w14:paraId="7067BD77" w14:textId="77777777" w:rsidTr="002E43A4">
        <w:tc>
          <w:tcPr>
            <w:tcW w:w="709" w:type="dxa"/>
            <w:shd w:val="clear" w:color="auto" w:fill="auto"/>
          </w:tcPr>
          <w:p w14:paraId="1B26F514" w14:textId="77777777" w:rsidR="002E43A4" w:rsidRPr="005A339F" w:rsidRDefault="002E43A4" w:rsidP="0094196F">
            <w:pPr>
              <w:pStyle w:val="Akapitzlist"/>
              <w:numPr>
                <w:ilvl w:val="0"/>
                <w:numId w:val="29"/>
              </w:numPr>
              <w:spacing w:line="30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6660" w:type="dxa"/>
            <w:shd w:val="clear" w:color="auto" w:fill="auto"/>
          </w:tcPr>
          <w:p w14:paraId="4094C546" w14:textId="77777777" w:rsidR="002E43A4" w:rsidRPr="005A339F" w:rsidRDefault="002E43A4" w:rsidP="00E87ABC">
            <w:pPr>
              <w:spacing w:line="300" w:lineRule="atLeast"/>
              <w:rPr>
                <w:rFonts w:ascii="Calibri" w:hAnsi="Calibri"/>
                <w:sz w:val="22"/>
              </w:rPr>
            </w:pPr>
            <w:r w:rsidRPr="005A339F">
              <w:rPr>
                <w:rFonts w:ascii="Calibri" w:hAnsi="Calibri"/>
                <w:sz w:val="22"/>
                <w:szCs w:val="22"/>
              </w:rPr>
              <w:t>Przewiduje skutki podejmowanych działań</w:t>
            </w:r>
          </w:p>
        </w:tc>
        <w:tc>
          <w:tcPr>
            <w:tcW w:w="2979" w:type="dxa"/>
            <w:shd w:val="clear" w:color="auto" w:fill="auto"/>
          </w:tcPr>
          <w:p w14:paraId="2660F36F" w14:textId="77777777" w:rsidR="002E43A4" w:rsidRPr="00EC4AE5" w:rsidRDefault="002E43A4" w:rsidP="00E87ABC">
            <w:pPr>
              <w:spacing w:line="300" w:lineRule="atLeast"/>
              <w:rPr>
                <w:rFonts w:ascii="Calibri" w:hAnsi="Calibri"/>
                <w:sz w:val="18"/>
              </w:rPr>
            </w:pPr>
          </w:p>
        </w:tc>
      </w:tr>
      <w:tr w:rsidR="002E43A4" w:rsidRPr="00EC4AE5" w14:paraId="739D6DB9" w14:textId="77777777" w:rsidTr="002E43A4">
        <w:tc>
          <w:tcPr>
            <w:tcW w:w="709" w:type="dxa"/>
            <w:shd w:val="clear" w:color="auto" w:fill="auto"/>
          </w:tcPr>
          <w:p w14:paraId="56DC7DC2" w14:textId="77777777" w:rsidR="002E43A4" w:rsidRPr="005A339F" w:rsidRDefault="002E43A4" w:rsidP="0094196F">
            <w:pPr>
              <w:pStyle w:val="Akapitzlist"/>
              <w:numPr>
                <w:ilvl w:val="0"/>
                <w:numId w:val="29"/>
              </w:numPr>
              <w:spacing w:line="30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6660" w:type="dxa"/>
            <w:shd w:val="clear" w:color="auto" w:fill="auto"/>
          </w:tcPr>
          <w:p w14:paraId="63D15B4F" w14:textId="77777777" w:rsidR="002E43A4" w:rsidRPr="005A339F" w:rsidRDefault="002E43A4" w:rsidP="00E87ABC">
            <w:pPr>
              <w:spacing w:line="300" w:lineRule="atLeast"/>
              <w:rPr>
                <w:rFonts w:ascii="Calibri" w:hAnsi="Calibri"/>
                <w:sz w:val="22"/>
              </w:rPr>
            </w:pPr>
            <w:r w:rsidRPr="005A339F">
              <w:rPr>
                <w:rFonts w:ascii="Calibri" w:hAnsi="Calibri"/>
                <w:sz w:val="22"/>
              </w:rPr>
              <w:t>Jest otwarty na zmiany</w:t>
            </w:r>
          </w:p>
        </w:tc>
        <w:tc>
          <w:tcPr>
            <w:tcW w:w="2979" w:type="dxa"/>
            <w:shd w:val="clear" w:color="auto" w:fill="auto"/>
          </w:tcPr>
          <w:p w14:paraId="71A8CBC0" w14:textId="77777777" w:rsidR="002E43A4" w:rsidRPr="00EC4AE5" w:rsidRDefault="002E43A4" w:rsidP="00E87ABC">
            <w:pPr>
              <w:spacing w:line="300" w:lineRule="atLeast"/>
              <w:rPr>
                <w:rFonts w:ascii="Calibri" w:hAnsi="Calibri"/>
                <w:sz w:val="18"/>
              </w:rPr>
            </w:pPr>
          </w:p>
        </w:tc>
      </w:tr>
      <w:tr w:rsidR="002E43A4" w:rsidRPr="00EC4AE5" w14:paraId="47BCD37A" w14:textId="77777777" w:rsidTr="002E43A4">
        <w:tc>
          <w:tcPr>
            <w:tcW w:w="709" w:type="dxa"/>
            <w:shd w:val="clear" w:color="auto" w:fill="auto"/>
          </w:tcPr>
          <w:p w14:paraId="79873E7A" w14:textId="77777777" w:rsidR="002E43A4" w:rsidRPr="005A339F" w:rsidRDefault="002E43A4" w:rsidP="0094196F">
            <w:pPr>
              <w:pStyle w:val="Akapitzlist"/>
              <w:numPr>
                <w:ilvl w:val="0"/>
                <w:numId w:val="29"/>
              </w:numPr>
              <w:spacing w:line="30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6660" w:type="dxa"/>
            <w:shd w:val="clear" w:color="auto" w:fill="auto"/>
          </w:tcPr>
          <w:p w14:paraId="5474BA4B" w14:textId="77777777" w:rsidR="002E43A4" w:rsidRPr="005A339F" w:rsidRDefault="002E43A4" w:rsidP="00E87ABC">
            <w:pPr>
              <w:spacing w:line="300" w:lineRule="atLeast"/>
              <w:rPr>
                <w:rFonts w:ascii="Calibri" w:hAnsi="Calibri"/>
                <w:sz w:val="22"/>
              </w:rPr>
            </w:pPr>
            <w:r w:rsidRPr="005A339F">
              <w:rPr>
                <w:rFonts w:ascii="Calibri" w:hAnsi="Calibri"/>
                <w:sz w:val="22"/>
                <w:szCs w:val="22"/>
              </w:rPr>
              <w:t>Radzi sobie ze stresem</w:t>
            </w:r>
          </w:p>
        </w:tc>
        <w:tc>
          <w:tcPr>
            <w:tcW w:w="2979" w:type="dxa"/>
            <w:shd w:val="clear" w:color="auto" w:fill="auto"/>
          </w:tcPr>
          <w:p w14:paraId="1D1B9F59" w14:textId="77777777" w:rsidR="002E43A4" w:rsidRPr="00EC4AE5" w:rsidRDefault="002E43A4" w:rsidP="00E87ABC">
            <w:pPr>
              <w:spacing w:line="300" w:lineRule="atLeast"/>
              <w:rPr>
                <w:rFonts w:ascii="Calibri" w:hAnsi="Calibri"/>
                <w:sz w:val="18"/>
              </w:rPr>
            </w:pPr>
          </w:p>
        </w:tc>
      </w:tr>
      <w:tr w:rsidR="002E43A4" w:rsidRPr="00EC4AE5" w14:paraId="5F29AC88" w14:textId="77777777" w:rsidTr="002E43A4">
        <w:tc>
          <w:tcPr>
            <w:tcW w:w="709" w:type="dxa"/>
            <w:shd w:val="clear" w:color="auto" w:fill="auto"/>
          </w:tcPr>
          <w:p w14:paraId="3209C75D" w14:textId="77777777" w:rsidR="002E43A4" w:rsidRPr="005A339F" w:rsidRDefault="002E43A4" w:rsidP="0094196F">
            <w:pPr>
              <w:pStyle w:val="Akapitzlist"/>
              <w:numPr>
                <w:ilvl w:val="0"/>
                <w:numId w:val="29"/>
              </w:numPr>
              <w:spacing w:line="30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6660" w:type="dxa"/>
            <w:shd w:val="clear" w:color="auto" w:fill="auto"/>
          </w:tcPr>
          <w:p w14:paraId="3C31FEAC" w14:textId="77777777" w:rsidR="002E43A4" w:rsidRPr="005A339F" w:rsidRDefault="002E43A4" w:rsidP="00E87ABC">
            <w:pPr>
              <w:spacing w:line="300" w:lineRule="atLeast"/>
              <w:rPr>
                <w:rFonts w:ascii="Calibri" w:hAnsi="Calibri"/>
                <w:sz w:val="22"/>
              </w:rPr>
            </w:pPr>
            <w:r w:rsidRPr="005A339F">
              <w:rPr>
                <w:rFonts w:ascii="Calibri" w:hAnsi="Calibri"/>
                <w:sz w:val="22"/>
              </w:rPr>
              <w:t>Aktualizuje wiedzę i doskonali umiejętności zawodowe</w:t>
            </w:r>
          </w:p>
        </w:tc>
        <w:tc>
          <w:tcPr>
            <w:tcW w:w="2979" w:type="dxa"/>
            <w:shd w:val="clear" w:color="auto" w:fill="auto"/>
          </w:tcPr>
          <w:p w14:paraId="6503D5B0" w14:textId="77777777" w:rsidR="002E43A4" w:rsidRPr="00EC4AE5" w:rsidRDefault="002E43A4" w:rsidP="00E87ABC">
            <w:pPr>
              <w:spacing w:line="300" w:lineRule="atLeast"/>
              <w:rPr>
                <w:rFonts w:ascii="Calibri" w:hAnsi="Calibri"/>
                <w:sz w:val="18"/>
              </w:rPr>
            </w:pPr>
          </w:p>
        </w:tc>
      </w:tr>
      <w:tr w:rsidR="002E43A4" w:rsidRPr="00EC4AE5" w14:paraId="15D91E9E" w14:textId="77777777" w:rsidTr="002E43A4">
        <w:tc>
          <w:tcPr>
            <w:tcW w:w="709" w:type="dxa"/>
            <w:shd w:val="clear" w:color="auto" w:fill="auto"/>
          </w:tcPr>
          <w:p w14:paraId="5CCCD750" w14:textId="77777777" w:rsidR="002E43A4" w:rsidRPr="005A339F" w:rsidRDefault="002E43A4" w:rsidP="0094196F">
            <w:pPr>
              <w:pStyle w:val="Akapitzlist"/>
              <w:numPr>
                <w:ilvl w:val="0"/>
                <w:numId w:val="29"/>
              </w:numPr>
              <w:spacing w:line="30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6660" w:type="dxa"/>
            <w:shd w:val="clear" w:color="auto" w:fill="auto"/>
          </w:tcPr>
          <w:p w14:paraId="396D0635" w14:textId="77777777" w:rsidR="002E43A4" w:rsidRPr="005A339F" w:rsidRDefault="002E43A4" w:rsidP="00E87ABC">
            <w:pPr>
              <w:spacing w:line="300" w:lineRule="atLeast"/>
              <w:rPr>
                <w:rFonts w:ascii="Calibri" w:hAnsi="Calibri"/>
                <w:sz w:val="22"/>
              </w:rPr>
            </w:pPr>
            <w:r w:rsidRPr="005A339F">
              <w:rPr>
                <w:rFonts w:ascii="Calibri" w:hAnsi="Calibri"/>
                <w:sz w:val="22"/>
                <w:szCs w:val="22"/>
              </w:rPr>
              <w:t>Przestrzega tajemnicy zawodowej</w:t>
            </w:r>
          </w:p>
        </w:tc>
        <w:tc>
          <w:tcPr>
            <w:tcW w:w="2979" w:type="dxa"/>
            <w:shd w:val="clear" w:color="auto" w:fill="auto"/>
          </w:tcPr>
          <w:p w14:paraId="2693F98B" w14:textId="77777777" w:rsidR="002E43A4" w:rsidRPr="00EC4AE5" w:rsidRDefault="002E43A4" w:rsidP="00E87ABC">
            <w:pPr>
              <w:spacing w:line="300" w:lineRule="atLeast"/>
              <w:rPr>
                <w:rFonts w:ascii="Calibri" w:hAnsi="Calibri"/>
                <w:sz w:val="18"/>
              </w:rPr>
            </w:pPr>
          </w:p>
        </w:tc>
      </w:tr>
      <w:tr w:rsidR="002E43A4" w:rsidRPr="00EC4AE5" w14:paraId="57FCC1A9" w14:textId="77777777" w:rsidTr="002E43A4">
        <w:tc>
          <w:tcPr>
            <w:tcW w:w="709" w:type="dxa"/>
            <w:shd w:val="clear" w:color="auto" w:fill="auto"/>
          </w:tcPr>
          <w:p w14:paraId="45785410" w14:textId="77777777" w:rsidR="002E43A4" w:rsidRPr="005A339F" w:rsidRDefault="002E43A4" w:rsidP="0094196F">
            <w:pPr>
              <w:pStyle w:val="Akapitzlist"/>
              <w:numPr>
                <w:ilvl w:val="0"/>
                <w:numId w:val="29"/>
              </w:numPr>
              <w:spacing w:line="30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6660" w:type="dxa"/>
            <w:shd w:val="clear" w:color="auto" w:fill="auto"/>
          </w:tcPr>
          <w:p w14:paraId="343DBA49" w14:textId="77777777" w:rsidR="002E43A4" w:rsidRPr="005A339F" w:rsidRDefault="002E43A4" w:rsidP="00E87ABC">
            <w:pPr>
              <w:spacing w:line="300" w:lineRule="atLeast"/>
              <w:rPr>
                <w:rFonts w:ascii="Calibri" w:hAnsi="Calibri"/>
                <w:sz w:val="22"/>
              </w:rPr>
            </w:pPr>
            <w:r w:rsidRPr="005A339F">
              <w:rPr>
                <w:rFonts w:ascii="Calibri" w:hAnsi="Calibri"/>
                <w:sz w:val="22"/>
              </w:rPr>
              <w:t>Potrafi ponosić odpowiedzialność za podejmowane działania</w:t>
            </w:r>
          </w:p>
        </w:tc>
        <w:tc>
          <w:tcPr>
            <w:tcW w:w="2979" w:type="dxa"/>
            <w:shd w:val="clear" w:color="auto" w:fill="auto"/>
          </w:tcPr>
          <w:p w14:paraId="3F205F82" w14:textId="77777777" w:rsidR="002E43A4" w:rsidRPr="00EC4AE5" w:rsidRDefault="002E43A4" w:rsidP="00E87ABC">
            <w:pPr>
              <w:spacing w:line="300" w:lineRule="atLeast"/>
              <w:rPr>
                <w:rFonts w:ascii="Calibri" w:hAnsi="Calibri"/>
                <w:sz w:val="18"/>
              </w:rPr>
            </w:pPr>
          </w:p>
        </w:tc>
      </w:tr>
      <w:tr w:rsidR="002E43A4" w:rsidRPr="00EC4AE5" w14:paraId="15740040" w14:textId="77777777" w:rsidTr="002E43A4">
        <w:tc>
          <w:tcPr>
            <w:tcW w:w="709" w:type="dxa"/>
            <w:shd w:val="clear" w:color="auto" w:fill="auto"/>
          </w:tcPr>
          <w:p w14:paraId="169E5C85" w14:textId="77777777" w:rsidR="002E43A4" w:rsidRPr="005A339F" w:rsidRDefault="002E43A4" w:rsidP="0094196F">
            <w:pPr>
              <w:pStyle w:val="Akapitzlist"/>
              <w:numPr>
                <w:ilvl w:val="0"/>
                <w:numId w:val="29"/>
              </w:numPr>
              <w:spacing w:line="30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6660" w:type="dxa"/>
            <w:shd w:val="clear" w:color="auto" w:fill="auto"/>
          </w:tcPr>
          <w:p w14:paraId="545011EA" w14:textId="77777777" w:rsidR="002E43A4" w:rsidRPr="005A339F" w:rsidRDefault="002E43A4" w:rsidP="00E87ABC">
            <w:pPr>
              <w:spacing w:line="300" w:lineRule="atLeast"/>
              <w:rPr>
                <w:rFonts w:ascii="Calibri" w:hAnsi="Calibri"/>
                <w:sz w:val="22"/>
              </w:rPr>
            </w:pPr>
            <w:r w:rsidRPr="005A339F">
              <w:rPr>
                <w:rFonts w:ascii="Calibri" w:hAnsi="Calibri"/>
                <w:sz w:val="22"/>
                <w:szCs w:val="22"/>
              </w:rPr>
              <w:t xml:space="preserve">Potrafi negocjować warunki porozumień </w:t>
            </w:r>
          </w:p>
        </w:tc>
        <w:tc>
          <w:tcPr>
            <w:tcW w:w="2979" w:type="dxa"/>
            <w:shd w:val="clear" w:color="auto" w:fill="auto"/>
          </w:tcPr>
          <w:p w14:paraId="1ECC0F4F" w14:textId="77777777" w:rsidR="002E43A4" w:rsidRPr="00EC4AE5" w:rsidRDefault="002E43A4" w:rsidP="00E87ABC">
            <w:pPr>
              <w:spacing w:line="300" w:lineRule="atLeast"/>
              <w:rPr>
                <w:rFonts w:ascii="Calibri" w:hAnsi="Calibri"/>
                <w:sz w:val="18"/>
              </w:rPr>
            </w:pPr>
          </w:p>
        </w:tc>
      </w:tr>
      <w:tr w:rsidR="002E43A4" w:rsidRPr="00EC4AE5" w14:paraId="52C59990" w14:textId="77777777" w:rsidTr="002E43A4">
        <w:tc>
          <w:tcPr>
            <w:tcW w:w="709" w:type="dxa"/>
            <w:shd w:val="clear" w:color="auto" w:fill="auto"/>
          </w:tcPr>
          <w:p w14:paraId="1E3A53B8" w14:textId="77777777" w:rsidR="002E43A4" w:rsidRPr="005A339F" w:rsidRDefault="002E43A4" w:rsidP="0094196F">
            <w:pPr>
              <w:pStyle w:val="Akapitzlist"/>
              <w:numPr>
                <w:ilvl w:val="0"/>
                <w:numId w:val="29"/>
              </w:numPr>
              <w:spacing w:line="30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6660" w:type="dxa"/>
            <w:shd w:val="clear" w:color="auto" w:fill="auto"/>
          </w:tcPr>
          <w:p w14:paraId="3EAA83B9" w14:textId="77777777" w:rsidR="002E43A4" w:rsidRPr="005A339F" w:rsidRDefault="002E43A4" w:rsidP="00E87ABC">
            <w:pPr>
              <w:spacing w:line="300" w:lineRule="atLeast"/>
              <w:rPr>
                <w:rFonts w:ascii="Calibri" w:hAnsi="Calibri"/>
                <w:sz w:val="22"/>
              </w:rPr>
            </w:pPr>
            <w:r w:rsidRPr="005A339F">
              <w:rPr>
                <w:rFonts w:ascii="Calibri" w:hAnsi="Calibri"/>
                <w:sz w:val="22"/>
                <w:szCs w:val="22"/>
              </w:rPr>
              <w:t>Współpracy w zespole i komunikowania się ze współpracownikami</w:t>
            </w:r>
          </w:p>
        </w:tc>
        <w:tc>
          <w:tcPr>
            <w:tcW w:w="2979" w:type="dxa"/>
            <w:shd w:val="clear" w:color="auto" w:fill="auto"/>
          </w:tcPr>
          <w:p w14:paraId="2E8C2DCB" w14:textId="77777777" w:rsidR="002E43A4" w:rsidRPr="00EC4AE5" w:rsidRDefault="002E43A4" w:rsidP="00E87ABC">
            <w:pPr>
              <w:spacing w:line="300" w:lineRule="atLeast"/>
              <w:rPr>
                <w:rFonts w:ascii="Calibri" w:hAnsi="Calibri"/>
                <w:sz w:val="18"/>
              </w:rPr>
            </w:pPr>
          </w:p>
        </w:tc>
      </w:tr>
    </w:tbl>
    <w:p w14:paraId="01A11AD5" w14:textId="77777777" w:rsidR="00C62F39" w:rsidRDefault="00C62F39" w:rsidP="00C62F39">
      <w:pPr>
        <w:pStyle w:val="Cytatintensywny"/>
        <w:pBdr>
          <w:bottom w:val="none" w:sz="0" w:space="0" w:color="auto"/>
        </w:pBdr>
        <w:spacing w:before="0" w:after="0" w:line="300" w:lineRule="atLeast"/>
        <w:ind w:left="0" w:right="-2"/>
        <w:jc w:val="right"/>
        <w:rPr>
          <w:rFonts w:ascii="Calibri" w:hAnsi="Calibri"/>
          <w:sz w:val="22"/>
          <w:szCs w:val="22"/>
        </w:rPr>
      </w:pPr>
    </w:p>
    <w:p w14:paraId="1C8F17FA" w14:textId="77777777" w:rsidR="00E206A8" w:rsidRDefault="00E206A8" w:rsidP="00E206A8">
      <w:pPr>
        <w:rPr>
          <w:lang w:eastAsia="zh-CN"/>
        </w:rPr>
      </w:pPr>
    </w:p>
    <w:p w14:paraId="389786F2" w14:textId="77777777" w:rsidR="007E3A1D" w:rsidRDefault="007E3A1D" w:rsidP="007E3A1D">
      <w:pPr>
        <w:rPr>
          <w:lang w:eastAsia="zh-CN"/>
        </w:rPr>
      </w:pPr>
    </w:p>
    <w:p w14:paraId="2820CEF0" w14:textId="77777777" w:rsidR="007E3A1D" w:rsidRPr="007E3A1D" w:rsidRDefault="007E3A1D" w:rsidP="007E3A1D">
      <w:pPr>
        <w:rPr>
          <w:lang w:eastAsia="zh-CN"/>
        </w:rPr>
      </w:pPr>
    </w:p>
    <w:p w14:paraId="0DAFA741" w14:textId="77777777" w:rsidR="007E3A1D" w:rsidRPr="007E3A1D" w:rsidRDefault="007E3A1D" w:rsidP="007E3A1D">
      <w:pPr>
        <w:rPr>
          <w:lang w:eastAsia="zh-CN"/>
        </w:rPr>
      </w:pPr>
    </w:p>
    <w:p w14:paraId="26B028D4" w14:textId="77777777" w:rsidR="00E206A8" w:rsidRDefault="00E206A8" w:rsidP="00E206A8">
      <w:pPr>
        <w:rPr>
          <w:lang w:eastAsia="zh-CN"/>
        </w:rPr>
      </w:pPr>
    </w:p>
    <w:p w14:paraId="4F1B1A0B" w14:textId="77777777" w:rsidR="007E3A1D" w:rsidRDefault="007E3A1D" w:rsidP="00E206A8">
      <w:pPr>
        <w:rPr>
          <w:lang w:eastAsia="zh-CN"/>
        </w:rPr>
      </w:pPr>
    </w:p>
    <w:p w14:paraId="5DC2E758" w14:textId="77777777" w:rsidR="007E3A1D" w:rsidRDefault="007E3A1D" w:rsidP="00E206A8">
      <w:pPr>
        <w:rPr>
          <w:lang w:eastAsia="zh-CN"/>
        </w:rPr>
      </w:pPr>
    </w:p>
    <w:p w14:paraId="19320286" w14:textId="77777777" w:rsidR="00E206A8" w:rsidRPr="00E206A8" w:rsidRDefault="00E206A8" w:rsidP="00E206A8">
      <w:pPr>
        <w:ind w:left="4678"/>
        <w:jc w:val="center"/>
        <w:rPr>
          <w:i/>
          <w:sz w:val="20"/>
          <w:lang w:eastAsia="zh-CN"/>
        </w:rPr>
      </w:pPr>
      <w:r w:rsidRPr="00E206A8">
        <w:rPr>
          <w:i/>
          <w:sz w:val="20"/>
          <w:lang w:eastAsia="zh-CN"/>
        </w:rPr>
        <w:t>…………………………………………..</w:t>
      </w:r>
    </w:p>
    <w:p w14:paraId="2E978335" w14:textId="77777777" w:rsidR="00E206A8" w:rsidRDefault="00E206A8" w:rsidP="00E206A8">
      <w:pPr>
        <w:ind w:left="4678"/>
        <w:jc w:val="center"/>
        <w:rPr>
          <w:i/>
          <w:sz w:val="20"/>
          <w:lang w:eastAsia="zh-CN"/>
        </w:rPr>
      </w:pPr>
      <w:r w:rsidRPr="00E206A8">
        <w:rPr>
          <w:i/>
          <w:sz w:val="20"/>
          <w:lang w:eastAsia="zh-CN"/>
        </w:rPr>
        <w:t>Podpis opiekuna praktyki zawodowej i pieczęć firmy</w:t>
      </w:r>
    </w:p>
    <w:p w14:paraId="05914865" w14:textId="77777777" w:rsidR="00E206A8" w:rsidRPr="00E206A8" w:rsidRDefault="00E206A8" w:rsidP="00E206A8">
      <w:pPr>
        <w:ind w:left="4248"/>
        <w:jc w:val="center"/>
        <w:rPr>
          <w:i/>
          <w:sz w:val="20"/>
          <w:lang w:eastAsia="zh-CN"/>
        </w:rPr>
      </w:pPr>
    </w:p>
    <w:p w14:paraId="319310C0" w14:textId="77777777" w:rsidR="00E206A8" w:rsidRPr="00E206A8" w:rsidRDefault="00E206A8" w:rsidP="00E206A8">
      <w:pPr>
        <w:rPr>
          <w:lang w:eastAsia="zh-CN"/>
        </w:rPr>
      </w:pPr>
    </w:p>
    <w:p w14:paraId="71F66938" w14:textId="77777777" w:rsidR="00C0281E" w:rsidRPr="00C0281E" w:rsidRDefault="00C0281E" w:rsidP="00C0281E">
      <w:pPr>
        <w:rPr>
          <w:lang w:eastAsia="zh-CN"/>
        </w:rPr>
      </w:pPr>
    </w:p>
    <w:p w14:paraId="152F7086" w14:textId="77777777" w:rsidR="00C0281E" w:rsidRDefault="00C0281E" w:rsidP="00C62F39">
      <w:pPr>
        <w:pStyle w:val="Cytatintensywny"/>
        <w:pBdr>
          <w:bottom w:val="none" w:sz="0" w:space="0" w:color="auto"/>
        </w:pBdr>
        <w:spacing w:before="0" w:after="0" w:line="300" w:lineRule="atLeast"/>
        <w:ind w:left="0" w:right="-2"/>
        <w:jc w:val="right"/>
        <w:rPr>
          <w:rFonts w:ascii="Calibri" w:hAnsi="Calibri"/>
          <w:sz w:val="22"/>
          <w:szCs w:val="22"/>
        </w:rPr>
      </w:pPr>
    </w:p>
    <w:p w14:paraId="57FC7CCD" w14:textId="77777777" w:rsidR="00C62F39" w:rsidRPr="008717DA" w:rsidRDefault="00C62F39" w:rsidP="00207EAA">
      <w:pPr>
        <w:pStyle w:val="Cytatintensywny"/>
        <w:pBdr>
          <w:bottom w:val="none" w:sz="0" w:space="0" w:color="auto"/>
        </w:pBdr>
        <w:spacing w:before="0" w:after="0" w:line="300" w:lineRule="atLeast"/>
        <w:ind w:left="0" w:right="-2"/>
        <w:rPr>
          <w:rFonts w:ascii="Calibri" w:hAnsi="Calibri"/>
          <w:sz w:val="22"/>
          <w:szCs w:val="22"/>
        </w:rPr>
      </w:pPr>
    </w:p>
    <w:p w14:paraId="0C4CA030" w14:textId="77777777" w:rsidR="00207EAA" w:rsidRPr="00D13107" w:rsidRDefault="00207EAA" w:rsidP="00207EAA">
      <w:pPr>
        <w:pStyle w:val="Cytatintensywny"/>
        <w:pBdr>
          <w:bottom w:val="none" w:sz="0" w:space="0" w:color="auto"/>
        </w:pBdr>
        <w:tabs>
          <w:tab w:val="left" w:pos="8505"/>
        </w:tabs>
        <w:spacing w:before="0" w:after="0" w:line="300" w:lineRule="atLeast"/>
        <w:ind w:left="0" w:right="-2"/>
        <w:jc w:val="right"/>
        <w:rPr>
          <w:rFonts w:ascii="Calibri" w:hAnsi="Calibri"/>
          <w:i w:val="0"/>
          <w:color w:val="auto"/>
          <w:sz w:val="22"/>
          <w:szCs w:val="22"/>
        </w:rPr>
      </w:pPr>
      <w: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207EAA" w:rsidRPr="00D13107" w14:paraId="46BAD979" w14:textId="77777777" w:rsidTr="00E87ABC">
        <w:tc>
          <w:tcPr>
            <w:tcW w:w="9210" w:type="dxa"/>
          </w:tcPr>
          <w:p w14:paraId="72AA1180" w14:textId="77777777"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</w:p>
          <w:p w14:paraId="016E40F5" w14:textId="77777777" w:rsidR="00207EAA" w:rsidRPr="00D13107" w:rsidRDefault="00207EAA" w:rsidP="00E87ABC">
            <w:pPr>
              <w:spacing w:line="300" w:lineRule="atLeas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Warszawa</w:t>
            </w:r>
            <w:r w:rsidRPr="00D13107">
              <w:rPr>
                <w:rFonts w:ascii="Calibri" w:hAnsi="Calibri"/>
                <w:sz w:val="22"/>
                <w:szCs w:val="22"/>
              </w:rPr>
              <w:t>, dnia …………………………</w:t>
            </w:r>
          </w:p>
          <w:p w14:paraId="7DBEA861" w14:textId="77777777" w:rsidR="00207EAA" w:rsidRPr="00D13107" w:rsidRDefault="00207EAA" w:rsidP="00E87ABC">
            <w:pPr>
              <w:spacing w:line="300" w:lineRule="atLeast"/>
              <w:ind w:left="8176"/>
              <w:rPr>
                <w:rFonts w:ascii="Calibri" w:hAnsi="Calibri"/>
              </w:rPr>
            </w:pPr>
          </w:p>
          <w:p w14:paraId="164E85FB" w14:textId="77777777" w:rsidR="00B56FB9" w:rsidRDefault="00207EAA" w:rsidP="00E87ABC">
            <w:pPr>
              <w:spacing w:line="300" w:lineRule="atLeast"/>
              <w:rPr>
                <w:rFonts w:ascii="Calibri" w:hAnsi="Calibri"/>
              </w:rPr>
            </w:pPr>
            <w:r w:rsidRPr="00D13107">
              <w:rPr>
                <w:rFonts w:ascii="Calibri" w:hAnsi="Calibri"/>
                <w:sz w:val="22"/>
                <w:szCs w:val="22"/>
              </w:rPr>
              <w:t>.</w:t>
            </w:r>
          </w:p>
          <w:p w14:paraId="5D76AD0C" w14:textId="77777777"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  <w:r w:rsidRPr="00D13107">
              <w:rPr>
                <w:rFonts w:ascii="Calibri" w:hAnsi="Calibri"/>
                <w:sz w:val="22"/>
                <w:szCs w:val="22"/>
              </w:rPr>
              <w:t>............................................</w:t>
            </w:r>
          </w:p>
          <w:p w14:paraId="2CD98E69" w14:textId="77777777" w:rsidR="00207EAA" w:rsidRPr="00D13107" w:rsidRDefault="00207EAA" w:rsidP="00E87ABC">
            <w:pPr>
              <w:tabs>
                <w:tab w:val="left" w:pos="284"/>
              </w:tabs>
              <w:spacing w:line="300" w:lineRule="atLeast"/>
              <w:rPr>
                <w:rFonts w:ascii="Calibri" w:hAnsi="Calibri"/>
              </w:rPr>
            </w:pPr>
            <w:r w:rsidRPr="00D13107">
              <w:rPr>
                <w:rFonts w:ascii="Calibri" w:hAnsi="Calibri"/>
                <w:sz w:val="22"/>
                <w:szCs w:val="22"/>
              </w:rPr>
              <w:tab/>
              <w:t>/</w:t>
            </w:r>
            <w:proofErr w:type="gramStart"/>
            <w:r w:rsidRPr="00D13107">
              <w:rPr>
                <w:rFonts w:ascii="Calibri" w:hAnsi="Calibri"/>
                <w:sz w:val="22"/>
                <w:szCs w:val="22"/>
              </w:rPr>
              <w:t xml:space="preserve">pieczęć </w:t>
            </w:r>
            <w:r>
              <w:rPr>
                <w:rFonts w:ascii="Calibri" w:hAnsi="Calibri"/>
                <w:sz w:val="22"/>
                <w:szCs w:val="22"/>
              </w:rPr>
              <w:t xml:space="preserve"> szkoły</w:t>
            </w:r>
            <w:proofErr w:type="gramEnd"/>
            <w:r w:rsidRPr="00D13107">
              <w:rPr>
                <w:rFonts w:ascii="Calibri" w:hAnsi="Calibri"/>
                <w:sz w:val="22"/>
                <w:szCs w:val="22"/>
              </w:rPr>
              <w:t>/</w:t>
            </w:r>
          </w:p>
          <w:p w14:paraId="31391EF2" w14:textId="77777777" w:rsidR="00207EAA" w:rsidRPr="00D13107" w:rsidRDefault="00207EAA" w:rsidP="00E87ABC">
            <w:pPr>
              <w:pStyle w:val="Nagwek2"/>
              <w:spacing w:line="300" w:lineRule="atLeast"/>
              <w:rPr>
                <w:rFonts w:ascii="Calibri" w:hAnsi="Calibri"/>
                <w:sz w:val="22"/>
              </w:rPr>
            </w:pPr>
          </w:p>
          <w:p w14:paraId="77650AB8" w14:textId="77777777"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</w:p>
          <w:p w14:paraId="7A5928C1" w14:textId="77777777" w:rsidR="00B56FB9" w:rsidRDefault="00B56FB9" w:rsidP="00E87ABC">
            <w:pPr>
              <w:pStyle w:val="Nagwek2"/>
              <w:spacing w:line="300" w:lineRule="atLeast"/>
              <w:rPr>
                <w:rFonts w:ascii="Calibri" w:hAnsi="Calibri"/>
                <w:sz w:val="40"/>
              </w:rPr>
            </w:pPr>
          </w:p>
          <w:p w14:paraId="497D7451" w14:textId="77777777" w:rsidR="00B56FB9" w:rsidRDefault="00B56FB9" w:rsidP="00E87ABC">
            <w:pPr>
              <w:pStyle w:val="Nagwek2"/>
              <w:spacing w:line="300" w:lineRule="atLeast"/>
              <w:rPr>
                <w:rFonts w:ascii="Calibri" w:hAnsi="Calibri"/>
                <w:sz w:val="40"/>
              </w:rPr>
            </w:pPr>
          </w:p>
          <w:p w14:paraId="6CE4192C" w14:textId="77777777" w:rsidR="00207EAA" w:rsidRPr="00B56FB9" w:rsidRDefault="00207EAA" w:rsidP="00E87ABC">
            <w:pPr>
              <w:pStyle w:val="Nagwek2"/>
              <w:spacing w:line="300" w:lineRule="atLeast"/>
              <w:rPr>
                <w:rFonts w:ascii="Calibri" w:hAnsi="Calibri"/>
                <w:sz w:val="40"/>
              </w:rPr>
            </w:pPr>
            <w:r w:rsidRPr="00B56FB9">
              <w:rPr>
                <w:rFonts w:ascii="Calibri" w:hAnsi="Calibri"/>
                <w:sz w:val="40"/>
                <w:szCs w:val="22"/>
              </w:rPr>
              <w:t>ZAŚWIADCZENIE</w:t>
            </w:r>
          </w:p>
          <w:p w14:paraId="05A68D59" w14:textId="77777777" w:rsidR="00207EAA" w:rsidRPr="00B56FB9" w:rsidRDefault="00207EAA" w:rsidP="00E87ABC">
            <w:pPr>
              <w:spacing w:line="300" w:lineRule="atLeast"/>
              <w:jc w:val="center"/>
              <w:rPr>
                <w:rFonts w:ascii="Calibri" w:hAnsi="Calibri"/>
                <w:sz w:val="44"/>
              </w:rPr>
            </w:pPr>
            <w:proofErr w:type="gramStart"/>
            <w:r w:rsidRPr="00B56FB9">
              <w:rPr>
                <w:rFonts w:ascii="Calibri" w:hAnsi="Calibri"/>
                <w:sz w:val="40"/>
                <w:szCs w:val="22"/>
              </w:rPr>
              <w:t>o</w:t>
            </w:r>
            <w:proofErr w:type="gramEnd"/>
            <w:r w:rsidRPr="00B56FB9">
              <w:rPr>
                <w:rFonts w:ascii="Calibri" w:hAnsi="Calibri"/>
                <w:sz w:val="40"/>
                <w:szCs w:val="22"/>
              </w:rPr>
              <w:t xml:space="preserve"> ukończeniu praktyki zawodowej</w:t>
            </w:r>
          </w:p>
          <w:p w14:paraId="61893339" w14:textId="77777777" w:rsidR="00207EAA" w:rsidRPr="00B56FB9" w:rsidRDefault="00207EAA" w:rsidP="00E87ABC">
            <w:pPr>
              <w:spacing w:line="300" w:lineRule="atLeast"/>
              <w:rPr>
                <w:rFonts w:ascii="Calibri" w:hAnsi="Calibri"/>
                <w:sz w:val="44"/>
              </w:rPr>
            </w:pPr>
          </w:p>
          <w:p w14:paraId="677EEBC5" w14:textId="77777777"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</w:p>
          <w:p w14:paraId="0B27CB26" w14:textId="77777777"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</w:p>
          <w:p w14:paraId="10A91779" w14:textId="77777777" w:rsidR="00207EAA" w:rsidRPr="00D13107" w:rsidRDefault="00207EAA" w:rsidP="00E87ABC">
            <w:pPr>
              <w:spacing w:line="300" w:lineRule="atLeast"/>
              <w:jc w:val="center"/>
              <w:rPr>
                <w:rFonts w:ascii="Calibri" w:hAnsi="Calibri"/>
              </w:rPr>
            </w:pPr>
            <w:r w:rsidRPr="00D13107">
              <w:rPr>
                <w:rFonts w:ascii="Calibri" w:hAnsi="Calibri"/>
                <w:b/>
                <w:sz w:val="22"/>
                <w:szCs w:val="22"/>
              </w:rPr>
              <w:t>Uczeń/</w:t>
            </w:r>
            <w:proofErr w:type="gramStart"/>
            <w:r w:rsidRPr="00D13107">
              <w:rPr>
                <w:rFonts w:ascii="Calibri" w:hAnsi="Calibri"/>
                <w:b/>
                <w:sz w:val="22"/>
                <w:szCs w:val="22"/>
              </w:rPr>
              <w:t>Uczennica</w:t>
            </w:r>
            <w:r w:rsidRPr="00D13107">
              <w:rPr>
                <w:rFonts w:ascii="Calibri" w:hAnsi="Calibri"/>
                <w:sz w:val="22"/>
                <w:szCs w:val="22"/>
              </w:rPr>
              <w:t xml:space="preserve"> .................................................</w:t>
            </w:r>
            <w:proofErr w:type="gramEnd"/>
            <w:r w:rsidRPr="00D13107">
              <w:rPr>
                <w:rFonts w:ascii="Calibri" w:hAnsi="Calibri"/>
                <w:sz w:val="22"/>
                <w:szCs w:val="22"/>
              </w:rPr>
              <w:t>.......................................................</w:t>
            </w:r>
          </w:p>
          <w:p w14:paraId="41F625F1" w14:textId="77777777" w:rsidR="00207EAA" w:rsidRPr="00D13107" w:rsidRDefault="00207EAA" w:rsidP="00E87ABC">
            <w:pPr>
              <w:spacing w:line="300" w:lineRule="atLeast"/>
              <w:jc w:val="center"/>
              <w:rPr>
                <w:rFonts w:ascii="Calibri" w:hAnsi="Calibri"/>
              </w:rPr>
            </w:pPr>
            <w:r w:rsidRPr="00D13107">
              <w:rPr>
                <w:rFonts w:ascii="Calibri" w:hAnsi="Calibri"/>
                <w:sz w:val="22"/>
                <w:szCs w:val="22"/>
              </w:rPr>
              <w:t>/imię i nazwisko/</w:t>
            </w:r>
          </w:p>
          <w:p w14:paraId="1B1A761B" w14:textId="77777777"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</w:p>
          <w:p w14:paraId="61319E55" w14:textId="77777777"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</w:p>
          <w:p w14:paraId="47940961" w14:textId="77777777"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  <w:r w:rsidRPr="00D13107">
              <w:rPr>
                <w:rFonts w:ascii="Calibri" w:hAnsi="Calibri"/>
                <w:sz w:val="22"/>
                <w:szCs w:val="22"/>
              </w:rPr>
              <w:t xml:space="preserve">urodzony/a/ w </w:t>
            </w:r>
            <w:proofErr w:type="gramStart"/>
            <w:r w:rsidRPr="00D13107">
              <w:rPr>
                <w:rFonts w:ascii="Calibri" w:hAnsi="Calibri"/>
                <w:sz w:val="22"/>
                <w:szCs w:val="22"/>
              </w:rPr>
              <w:t>dniu ....................... 19................r</w:t>
            </w:r>
            <w:proofErr w:type="gramEnd"/>
            <w:r w:rsidRPr="00D13107">
              <w:rPr>
                <w:rFonts w:ascii="Calibri" w:hAnsi="Calibri"/>
                <w:sz w:val="22"/>
                <w:szCs w:val="22"/>
              </w:rPr>
              <w:t>.</w:t>
            </w:r>
          </w:p>
          <w:p w14:paraId="1538BAAA" w14:textId="77777777"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</w:p>
          <w:p w14:paraId="3C5DB8DD" w14:textId="77777777"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  <w:proofErr w:type="gramStart"/>
            <w:r w:rsidRPr="00D13107">
              <w:rPr>
                <w:rFonts w:ascii="Calibri" w:hAnsi="Calibri"/>
                <w:sz w:val="22"/>
                <w:szCs w:val="22"/>
              </w:rPr>
              <w:t>w ........................................, woj</w:t>
            </w:r>
            <w:proofErr w:type="gramEnd"/>
            <w:r w:rsidRPr="00D13107">
              <w:rPr>
                <w:rFonts w:ascii="Calibri" w:hAnsi="Calibri"/>
                <w:sz w:val="22"/>
                <w:szCs w:val="22"/>
              </w:rPr>
              <w:t>. ……………………………………….</w:t>
            </w:r>
          </w:p>
          <w:p w14:paraId="7289DD75" w14:textId="77777777"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</w:p>
          <w:p w14:paraId="2E01D647" w14:textId="77777777"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</w:p>
          <w:p w14:paraId="1786368A" w14:textId="77777777"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  <w:proofErr w:type="gramStart"/>
            <w:r w:rsidRPr="00D13107">
              <w:rPr>
                <w:rFonts w:ascii="Calibri" w:hAnsi="Calibri"/>
                <w:sz w:val="22"/>
                <w:szCs w:val="22"/>
              </w:rPr>
              <w:t>odbył</w:t>
            </w:r>
            <w:proofErr w:type="gramEnd"/>
            <w:r w:rsidRPr="00D13107">
              <w:rPr>
                <w:rFonts w:ascii="Calibri" w:hAnsi="Calibri"/>
                <w:sz w:val="22"/>
                <w:szCs w:val="22"/>
              </w:rPr>
              <w:t xml:space="preserve">/a praktyki zawodowe </w:t>
            </w:r>
            <w:r>
              <w:rPr>
                <w:rFonts w:ascii="Calibri" w:hAnsi="Calibri"/>
                <w:sz w:val="22"/>
                <w:szCs w:val="22"/>
              </w:rPr>
              <w:t xml:space="preserve">w firmie: </w:t>
            </w:r>
            <w:r w:rsidRPr="00D13107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14:paraId="12E71052" w14:textId="77777777" w:rsidR="00207EAA" w:rsidRPr="00D13107" w:rsidRDefault="00207EAA" w:rsidP="00E87ABC">
            <w:pPr>
              <w:tabs>
                <w:tab w:val="left" w:pos="3969"/>
              </w:tabs>
              <w:spacing w:line="300" w:lineRule="atLeast"/>
              <w:rPr>
                <w:rFonts w:ascii="Calibri" w:hAnsi="Calibri"/>
              </w:rPr>
            </w:pPr>
            <w:r w:rsidRPr="00D13107">
              <w:rPr>
                <w:rFonts w:ascii="Calibri" w:hAnsi="Calibri"/>
                <w:sz w:val="22"/>
                <w:szCs w:val="22"/>
              </w:rPr>
              <w:tab/>
            </w:r>
          </w:p>
          <w:p w14:paraId="4569D881" w14:textId="77777777"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</w:p>
          <w:p w14:paraId="08A3A7FB" w14:textId="77777777"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  <w:proofErr w:type="gramStart"/>
            <w:r w:rsidRPr="00D13107">
              <w:rPr>
                <w:rFonts w:ascii="Calibri" w:hAnsi="Calibri"/>
                <w:sz w:val="22"/>
                <w:szCs w:val="22"/>
              </w:rPr>
              <w:t>w</w:t>
            </w:r>
            <w:proofErr w:type="gramEnd"/>
            <w:r w:rsidRPr="00D13107">
              <w:rPr>
                <w:rFonts w:ascii="Calibri" w:hAnsi="Calibri"/>
                <w:sz w:val="22"/>
                <w:szCs w:val="22"/>
              </w:rPr>
              <w:t xml:space="preserve"> terminie od ………………………………………… do ……………………………………………………..</w:t>
            </w:r>
          </w:p>
          <w:p w14:paraId="096FF6DE" w14:textId="77777777" w:rsidR="00207EAA" w:rsidRPr="00D13107" w:rsidRDefault="00207EAA" w:rsidP="00E87ABC">
            <w:pPr>
              <w:spacing w:line="300" w:lineRule="atLeast"/>
              <w:ind w:firstLine="708"/>
              <w:rPr>
                <w:rFonts w:ascii="Calibri" w:hAnsi="Calibri"/>
              </w:rPr>
            </w:pPr>
          </w:p>
          <w:p w14:paraId="275E5C58" w14:textId="77777777" w:rsidR="00207EAA" w:rsidRPr="00D13107" w:rsidRDefault="00207EAA" w:rsidP="00E87ABC">
            <w:pPr>
              <w:spacing w:line="300" w:lineRule="atLeast"/>
              <w:ind w:firstLine="708"/>
              <w:rPr>
                <w:rFonts w:ascii="Calibri" w:hAnsi="Calibri"/>
              </w:rPr>
            </w:pPr>
          </w:p>
          <w:p w14:paraId="6A097090" w14:textId="77777777" w:rsidR="00207EAA" w:rsidRPr="00D13107" w:rsidRDefault="00207EAA" w:rsidP="00E87ABC">
            <w:pPr>
              <w:spacing w:line="300" w:lineRule="atLeast"/>
              <w:rPr>
                <w:rFonts w:ascii="Calibri" w:hAnsi="Calibri"/>
                <w:b/>
              </w:rPr>
            </w:pPr>
            <w:proofErr w:type="gramStart"/>
            <w:r w:rsidRPr="00D13107">
              <w:rPr>
                <w:rFonts w:ascii="Calibri" w:hAnsi="Calibri"/>
                <w:sz w:val="22"/>
                <w:szCs w:val="22"/>
              </w:rPr>
              <w:t>i</w:t>
            </w:r>
            <w:proofErr w:type="gramEnd"/>
            <w:r w:rsidRPr="00D13107">
              <w:rPr>
                <w:rFonts w:ascii="Calibri" w:hAnsi="Calibri"/>
                <w:sz w:val="22"/>
                <w:szCs w:val="22"/>
              </w:rPr>
              <w:t xml:space="preserve"> na podstawie karty oceny ucznia uzyskał/a ocenę ………………………………………………………………</w:t>
            </w:r>
          </w:p>
          <w:p w14:paraId="073020ED" w14:textId="77777777"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</w:p>
          <w:p w14:paraId="5C6BEB0E" w14:textId="77777777"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</w:p>
          <w:p w14:paraId="33255273" w14:textId="77777777"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</w:p>
          <w:p w14:paraId="39D8E1DD" w14:textId="77777777"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</w:p>
          <w:p w14:paraId="505DBE31" w14:textId="77777777"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  <w:r w:rsidRPr="00D13107">
              <w:rPr>
                <w:rFonts w:ascii="Calibri" w:hAnsi="Calibri"/>
                <w:sz w:val="22"/>
                <w:szCs w:val="22"/>
              </w:rPr>
              <w:tab/>
            </w:r>
            <w:r w:rsidRPr="00D13107">
              <w:rPr>
                <w:rFonts w:ascii="Calibri" w:hAnsi="Calibri"/>
                <w:sz w:val="22"/>
                <w:szCs w:val="22"/>
              </w:rPr>
              <w:tab/>
            </w:r>
            <w:r w:rsidRPr="00D13107">
              <w:rPr>
                <w:rFonts w:ascii="Calibri" w:hAnsi="Calibri"/>
                <w:sz w:val="22"/>
                <w:szCs w:val="22"/>
              </w:rPr>
              <w:tab/>
            </w:r>
            <w:r w:rsidRPr="00D13107">
              <w:rPr>
                <w:rFonts w:ascii="Calibri" w:hAnsi="Calibri"/>
                <w:sz w:val="22"/>
                <w:szCs w:val="22"/>
              </w:rPr>
              <w:tab/>
            </w:r>
            <w:r w:rsidRPr="00D13107">
              <w:rPr>
                <w:rFonts w:ascii="Calibri" w:hAnsi="Calibri"/>
                <w:sz w:val="22"/>
                <w:szCs w:val="22"/>
              </w:rPr>
              <w:tab/>
            </w:r>
            <w:r w:rsidRPr="00D13107">
              <w:rPr>
                <w:rFonts w:ascii="Calibri" w:hAnsi="Calibri"/>
                <w:sz w:val="22"/>
                <w:szCs w:val="22"/>
              </w:rPr>
              <w:tab/>
            </w:r>
            <w:r w:rsidRPr="00D13107">
              <w:rPr>
                <w:rFonts w:ascii="Calibri" w:hAnsi="Calibri"/>
                <w:sz w:val="22"/>
                <w:szCs w:val="22"/>
              </w:rPr>
              <w:tab/>
              <w:t>…………………………………………………………….</w:t>
            </w:r>
          </w:p>
          <w:p w14:paraId="37562EA6" w14:textId="77777777" w:rsidR="00207EAA" w:rsidRPr="00D13107" w:rsidRDefault="00207EAA" w:rsidP="00E87ABC">
            <w:pPr>
              <w:tabs>
                <w:tab w:val="left" w:pos="5954"/>
              </w:tabs>
              <w:spacing w:line="300" w:lineRule="atLeast"/>
              <w:rPr>
                <w:rFonts w:ascii="Calibri" w:hAnsi="Calibri"/>
              </w:rPr>
            </w:pPr>
            <w:r w:rsidRPr="00D13107">
              <w:rPr>
                <w:rFonts w:ascii="Calibri" w:hAnsi="Calibri"/>
                <w:sz w:val="22"/>
                <w:szCs w:val="22"/>
              </w:rPr>
              <w:tab/>
              <w:t>/Podpis opiekuna praktyk/</w:t>
            </w:r>
          </w:p>
          <w:p w14:paraId="00486FC6" w14:textId="77777777"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</w:p>
          <w:p w14:paraId="75F4ADC2" w14:textId="77777777"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</w:p>
        </w:tc>
      </w:tr>
    </w:tbl>
    <w:p w14:paraId="0935D1B3" w14:textId="77777777" w:rsidR="00505C1D" w:rsidRDefault="00505C1D" w:rsidP="007E3A1D">
      <w:pPr>
        <w:pStyle w:val="Nagwek1"/>
        <w:spacing w:before="0" w:line="300" w:lineRule="atLeast"/>
      </w:pPr>
    </w:p>
    <w:p w14:paraId="70BA723A" w14:textId="77777777" w:rsidR="00260DA1" w:rsidRDefault="00260DA1" w:rsidP="00260DA1"/>
    <w:p w14:paraId="3BBD0FBC" w14:textId="77777777" w:rsidR="00260DA1" w:rsidRDefault="00260DA1" w:rsidP="00260DA1"/>
    <w:p w14:paraId="5F117217" w14:textId="77777777" w:rsidR="00260DA1" w:rsidRDefault="00260DA1" w:rsidP="00260DA1"/>
    <w:p w14:paraId="3B52D18B" w14:textId="77777777" w:rsidR="00260DA1" w:rsidRDefault="00260DA1" w:rsidP="00260DA1"/>
    <w:p w14:paraId="733D9EA1" w14:textId="77777777" w:rsidR="00260DA1" w:rsidRDefault="00260DA1" w:rsidP="00260DA1"/>
    <w:p w14:paraId="1DFB7E3A" w14:textId="77777777" w:rsidR="00260DA1" w:rsidRDefault="00260DA1" w:rsidP="00260DA1"/>
    <w:p w14:paraId="542634BC" w14:textId="77777777" w:rsidR="00260DA1" w:rsidRDefault="00260DA1" w:rsidP="00260DA1"/>
    <w:p w14:paraId="58C1FCF1" w14:textId="77777777" w:rsidR="00260DA1" w:rsidRDefault="00260DA1" w:rsidP="00260DA1"/>
    <w:p w14:paraId="251191EE" w14:textId="77777777" w:rsidR="00260DA1" w:rsidRPr="00DB2EA0" w:rsidRDefault="00260DA1" w:rsidP="00260DA1">
      <w:pPr>
        <w:pStyle w:val="Nagwek1"/>
        <w:spacing w:before="0" w:line="300" w:lineRule="atLeast"/>
        <w:jc w:val="both"/>
        <w:rPr>
          <w:rFonts w:ascii="Calibri" w:hAnsi="Calibri"/>
          <w:color w:val="auto"/>
          <w:sz w:val="22"/>
          <w:szCs w:val="22"/>
        </w:rPr>
      </w:pPr>
      <w:bookmarkStart w:id="3" w:name="_Toc351815496"/>
      <w:r w:rsidRPr="00DB2EA0">
        <w:rPr>
          <w:rFonts w:ascii="Calibri" w:hAnsi="Calibri"/>
          <w:color w:val="auto"/>
          <w:sz w:val="22"/>
          <w:szCs w:val="22"/>
        </w:rPr>
        <w:lastRenderedPageBreak/>
        <w:t>Warunki zaliczenia praktyki zawodowej</w:t>
      </w:r>
      <w:bookmarkEnd w:id="3"/>
    </w:p>
    <w:p w14:paraId="2E180BEA" w14:textId="77777777" w:rsidR="00260DA1" w:rsidRDefault="00260DA1" w:rsidP="00260DA1">
      <w:pPr>
        <w:spacing w:line="300" w:lineRule="atLeast"/>
        <w:ind w:firstLine="708"/>
        <w:jc w:val="both"/>
        <w:rPr>
          <w:rFonts w:ascii="Calibri" w:hAnsi="Calibri"/>
          <w:sz w:val="22"/>
          <w:szCs w:val="22"/>
        </w:rPr>
      </w:pPr>
    </w:p>
    <w:p w14:paraId="6B8DC92D" w14:textId="77777777" w:rsidR="00260DA1" w:rsidRDefault="00260DA1" w:rsidP="00260DA1">
      <w:pPr>
        <w:pStyle w:val="NormalnyWeb"/>
      </w:pPr>
      <w:r>
        <w:t>Zaliczenia praktyki zawodowej dokonuje Kierownik Pracowni Zajęć Praktycznych. Podstawą do zaliczenia praktyki zawodowej jest:</w:t>
      </w:r>
    </w:p>
    <w:p w14:paraId="396BB3E4" w14:textId="77777777" w:rsidR="00260DA1" w:rsidRDefault="00260DA1" w:rsidP="00260DA1">
      <w:pPr>
        <w:numPr>
          <w:ilvl w:val="0"/>
          <w:numId w:val="18"/>
        </w:numPr>
        <w:spacing w:before="100" w:beforeAutospacing="1" w:after="100" w:afterAutospacing="1"/>
      </w:pPr>
      <w:r>
        <w:rPr>
          <w:rStyle w:val="Pogrubienie"/>
          <w:color w:val="FF0000"/>
        </w:rPr>
        <w:t>100% frekwencja</w:t>
      </w:r>
      <w:r>
        <w:t xml:space="preserve"> (8-godzinny dzień pracy) – potwierdzona w Dzienniczku Praktyki przez opiekuna praktyk ze strony firmy;</w:t>
      </w:r>
    </w:p>
    <w:p w14:paraId="73E10512" w14:textId="77777777" w:rsidR="00260DA1" w:rsidRDefault="00260DA1" w:rsidP="00260DA1">
      <w:pPr>
        <w:numPr>
          <w:ilvl w:val="0"/>
          <w:numId w:val="18"/>
        </w:numPr>
        <w:spacing w:before="100" w:beforeAutospacing="1" w:after="100" w:afterAutospacing="1"/>
      </w:pPr>
      <w:r>
        <w:t>Odnotowane w Dzienniczku Praktyki wyszczególnienie zajęć zawodowych realizowanych każdego dnia (dobrze widziane notatki ucznia, schematy, projekty, portfolio)</w:t>
      </w:r>
    </w:p>
    <w:p w14:paraId="1A8C7C2D" w14:textId="77777777" w:rsidR="00401268" w:rsidRDefault="00401268" w:rsidP="00401268">
      <w:pPr>
        <w:numPr>
          <w:ilvl w:val="0"/>
          <w:numId w:val="18"/>
        </w:numPr>
        <w:spacing w:before="100" w:beforeAutospacing="1" w:after="100" w:afterAutospacing="1"/>
      </w:pPr>
      <w:r w:rsidRPr="00401268">
        <w:rPr>
          <w:color w:val="FF0000"/>
        </w:rPr>
        <w:t>Oceny tygodniowe</w:t>
      </w:r>
      <w:r>
        <w:t xml:space="preserve"> i </w:t>
      </w:r>
      <w:r w:rsidRPr="00401268">
        <w:rPr>
          <w:color w:val="FF0000"/>
        </w:rPr>
        <w:t>ocena końcowa</w:t>
      </w:r>
      <w:r>
        <w:t xml:space="preserve"> oraz </w:t>
      </w:r>
      <w:r w:rsidRPr="00401268">
        <w:rPr>
          <w:color w:val="FF0000"/>
        </w:rPr>
        <w:t>opinia o uczniu</w:t>
      </w:r>
      <w:r>
        <w:t xml:space="preserve"> w Dzienniczku Praktyk wystawiona przez opiekuna praktyki zawodowej w firmie.</w:t>
      </w:r>
    </w:p>
    <w:p w14:paraId="1A848EE9" w14:textId="77777777" w:rsidR="00260DA1" w:rsidRDefault="00260DA1" w:rsidP="00260DA1">
      <w:pPr>
        <w:numPr>
          <w:ilvl w:val="0"/>
          <w:numId w:val="18"/>
        </w:numPr>
        <w:spacing w:before="100" w:beforeAutospacing="1" w:after="100" w:afterAutospacing="1"/>
      </w:pPr>
      <w:r>
        <w:t xml:space="preserve">KARTA OCENY </w:t>
      </w:r>
      <w:r w:rsidR="00401268">
        <w:t>K</w:t>
      </w:r>
      <w:r>
        <w:t>OMPETENCJI PERSONALNYCH I SPOŁECZNYCH UCZNIA potwierdzona przez opiekuna praktyki zawodowej ze strony firmy</w:t>
      </w:r>
    </w:p>
    <w:p w14:paraId="6A6B3BD6" w14:textId="22C2C571" w:rsidR="00260DA1" w:rsidRDefault="00260DA1" w:rsidP="00260DA1">
      <w:pPr>
        <w:pStyle w:val="NormalnyWeb"/>
        <w:jc w:val="both"/>
      </w:pPr>
      <w:r>
        <w:t>W przypadku usprawiedliwionej nieobecności ucznia na praktyce zawodowej, decyzje o zaliczeniu podejmuje Rada Pedagogiczna. W wyjątkowych przypadkach (n</w:t>
      </w:r>
      <w:r w:rsidR="00504A26">
        <w:t>p. choroba ucznia</w:t>
      </w:r>
      <w:proofErr w:type="gramStart"/>
      <w:r w:rsidR="00504A26">
        <w:t>), </w:t>
      </w:r>
      <w:r>
        <w:t>możliwa</w:t>
      </w:r>
      <w:proofErr w:type="gramEnd"/>
      <w:r>
        <w:t xml:space="preserve"> jest realizacja lub odpracowanie nieobecnych dni praktyki zawodowej w czasie wakacji.</w:t>
      </w:r>
    </w:p>
    <w:p w14:paraId="2EE36D9D" w14:textId="77777777" w:rsidR="00260DA1" w:rsidRDefault="00401268" w:rsidP="00260DA1">
      <w:pPr>
        <w:rPr>
          <w:rStyle w:val="Pogrubienie"/>
        </w:rPr>
      </w:pPr>
      <w:r>
        <w:rPr>
          <w:rStyle w:val="Pogrubienie"/>
        </w:rPr>
        <w:t>Ocena z praktyki zawodowej wpisywana jest na świadectwie i wliczana do średniej ocen. Niezaliczenie praktyki zawodowej skutkuje oceną niedostateczną na koniec roku szkolnego i koniecznością powtarzania klasy.</w:t>
      </w:r>
    </w:p>
    <w:p w14:paraId="65F0F6F3" w14:textId="77777777" w:rsidR="00401268" w:rsidRDefault="00401268" w:rsidP="00260DA1">
      <w:pPr>
        <w:rPr>
          <w:rStyle w:val="Pogrubienie"/>
        </w:rPr>
      </w:pPr>
    </w:p>
    <w:p w14:paraId="683EBD17" w14:textId="77777777" w:rsidR="00401268" w:rsidRDefault="00401268" w:rsidP="00401268">
      <w:r w:rsidRPr="003D10BD">
        <w:t>W Dzienniczku Praktyk opiekun w firmie potwierdza:</w:t>
      </w:r>
    </w:p>
    <w:p w14:paraId="49E8FC03" w14:textId="77777777" w:rsidR="00401268" w:rsidRPr="003D10BD" w:rsidRDefault="00401268" w:rsidP="00401268"/>
    <w:p w14:paraId="0A18E512" w14:textId="77777777" w:rsidR="00401268" w:rsidRPr="003D10BD" w:rsidRDefault="00401268" w:rsidP="00401268">
      <w:pPr>
        <w:pStyle w:val="Akapitzlist"/>
        <w:numPr>
          <w:ilvl w:val="0"/>
          <w:numId w:val="33"/>
        </w:numPr>
      </w:pPr>
      <w:r w:rsidRPr="003D10BD">
        <w:rPr>
          <w:color w:val="FF0000"/>
        </w:rPr>
        <w:t>Przyjęcie</w:t>
      </w:r>
      <w:r w:rsidRPr="003D10BD">
        <w:t xml:space="preserve"> na praktyki zawodowe i </w:t>
      </w:r>
      <w:r w:rsidRPr="003D10BD">
        <w:rPr>
          <w:color w:val="FF0000"/>
        </w:rPr>
        <w:t xml:space="preserve">ukończenie praktyki </w:t>
      </w:r>
      <w:r w:rsidRPr="003D10BD">
        <w:t>– strony 2-3 w Dzienniczku Praktyk,</w:t>
      </w:r>
    </w:p>
    <w:p w14:paraId="78189F2E" w14:textId="77777777" w:rsidR="00401268" w:rsidRDefault="00401268" w:rsidP="00401268">
      <w:pPr>
        <w:pStyle w:val="Akapitzlist"/>
        <w:numPr>
          <w:ilvl w:val="0"/>
          <w:numId w:val="33"/>
        </w:numPr>
      </w:pPr>
      <w:r w:rsidRPr="003D10BD">
        <w:t xml:space="preserve">Realizowane </w:t>
      </w:r>
      <w:r w:rsidRPr="003D10BD">
        <w:rPr>
          <w:color w:val="FF0000"/>
        </w:rPr>
        <w:t xml:space="preserve">tematy </w:t>
      </w:r>
      <w:r w:rsidRPr="003D10BD">
        <w:t xml:space="preserve">zadań zawodowych, </w:t>
      </w:r>
      <w:r w:rsidRPr="003D10BD">
        <w:rPr>
          <w:color w:val="FF0000"/>
        </w:rPr>
        <w:t xml:space="preserve">obecności </w:t>
      </w:r>
      <w:r w:rsidRPr="003D10BD">
        <w:t xml:space="preserve">ucznia i </w:t>
      </w:r>
      <w:r w:rsidRPr="003D10BD">
        <w:rPr>
          <w:color w:val="FF0000"/>
        </w:rPr>
        <w:t xml:space="preserve">ocenę cząstkową </w:t>
      </w:r>
      <w:r w:rsidRPr="003D10BD">
        <w:t>po każdym tygodniu praktyk – KARTA TYGODNIOWA W Dzienniczku Praktyk</w:t>
      </w:r>
    </w:p>
    <w:p w14:paraId="639F9807" w14:textId="77777777" w:rsidR="00401268" w:rsidRPr="003D10BD" w:rsidRDefault="00401268" w:rsidP="00401268"/>
    <w:p w14:paraId="7C98292B" w14:textId="77777777" w:rsidR="00401268" w:rsidRPr="003D10BD" w:rsidRDefault="00401268" w:rsidP="00401268">
      <w:proofErr w:type="gramStart"/>
      <w:r>
        <w:t>oraz</w:t>
      </w:r>
      <w:proofErr w:type="gramEnd"/>
      <w:r>
        <w:t>:</w:t>
      </w:r>
    </w:p>
    <w:p w14:paraId="747054A6" w14:textId="77777777" w:rsidR="00401268" w:rsidRPr="003D10BD" w:rsidRDefault="00401268" w:rsidP="00401268">
      <w:pPr>
        <w:pStyle w:val="Akapitzlist"/>
        <w:numPr>
          <w:ilvl w:val="0"/>
          <w:numId w:val="34"/>
        </w:numPr>
      </w:pPr>
      <w:r w:rsidRPr="003D10BD">
        <w:rPr>
          <w:color w:val="FF0000"/>
        </w:rPr>
        <w:t xml:space="preserve">Opinię </w:t>
      </w:r>
      <w:r w:rsidRPr="003D10BD">
        <w:t xml:space="preserve">i </w:t>
      </w:r>
      <w:r>
        <w:rPr>
          <w:color w:val="FF0000"/>
        </w:rPr>
        <w:t xml:space="preserve">proponowaną ocenę końcową </w:t>
      </w:r>
      <w:r w:rsidRPr="003D10BD">
        <w:t>(w skali: 1-6) na ostatniej stronie Dzienniczka Praktyk.</w:t>
      </w:r>
    </w:p>
    <w:p w14:paraId="146C523A" w14:textId="77777777" w:rsidR="00401268" w:rsidRPr="00260DA1" w:rsidRDefault="00401268" w:rsidP="00260DA1"/>
    <w:sectPr w:rsidR="00401268" w:rsidRPr="00260DA1" w:rsidSect="00D1313B">
      <w:headerReference w:type="default" r:id="rId7"/>
      <w:pgSz w:w="11906" w:h="16838"/>
      <w:pgMar w:top="426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98B8E" w14:textId="77777777" w:rsidR="00B25253" w:rsidRDefault="00B25253" w:rsidP="00C62F39">
      <w:r>
        <w:separator/>
      </w:r>
    </w:p>
  </w:endnote>
  <w:endnote w:type="continuationSeparator" w:id="0">
    <w:p w14:paraId="7CFC78FC" w14:textId="77777777" w:rsidR="00B25253" w:rsidRDefault="00B25253" w:rsidP="00C6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B4088" w14:textId="77777777" w:rsidR="00B25253" w:rsidRDefault="00B25253" w:rsidP="00C62F39">
      <w:r>
        <w:separator/>
      </w:r>
    </w:p>
  </w:footnote>
  <w:footnote w:type="continuationSeparator" w:id="0">
    <w:p w14:paraId="2380BA8F" w14:textId="77777777" w:rsidR="00B25253" w:rsidRDefault="00B25253" w:rsidP="00C62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4705255"/>
      <w:docPartObj>
        <w:docPartGallery w:val="Page Numbers (Margins)"/>
        <w:docPartUnique/>
      </w:docPartObj>
    </w:sdtPr>
    <w:sdtEndPr/>
    <w:sdtContent>
      <w:p w14:paraId="12AC99F4" w14:textId="77777777" w:rsidR="00B25253" w:rsidRDefault="00C8428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CCAD79F" wp14:editId="1CBED61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79A53" w14:textId="77777777" w:rsidR="00B25253" w:rsidRDefault="00B2525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1D0C12" w:rsidRPr="001D0C1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CCAD79F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60279A53" w14:textId="77777777" w:rsidR="00B25253" w:rsidRDefault="00B2525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1D0C12" w:rsidRPr="001D0C1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38DD"/>
    <w:multiLevelType w:val="hybridMultilevel"/>
    <w:tmpl w:val="805CC3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339EA"/>
    <w:multiLevelType w:val="hybridMultilevel"/>
    <w:tmpl w:val="D51E9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46770"/>
    <w:multiLevelType w:val="hybridMultilevel"/>
    <w:tmpl w:val="FAE4BAA8"/>
    <w:lvl w:ilvl="0" w:tplc="3A02B5E2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A0195F"/>
    <w:multiLevelType w:val="hybridMultilevel"/>
    <w:tmpl w:val="00E24E1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434832"/>
    <w:multiLevelType w:val="hybridMultilevel"/>
    <w:tmpl w:val="B1405C1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1498B"/>
    <w:multiLevelType w:val="hybridMultilevel"/>
    <w:tmpl w:val="A81CC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63066"/>
    <w:multiLevelType w:val="hybridMultilevel"/>
    <w:tmpl w:val="01FC7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92D3A"/>
    <w:multiLevelType w:val="hybridMultilevel"/>
    <w:tmpl w:val="751E7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85810"/>
    <w:multiLevelType w:val="hybridMultilevel"/>
    <w:tmpl w:val="128E0ED2"/>
    <w:lvl w:ilvl="0" w:tplc="8018A0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F781F"/>
    <w:multiLevelType w:val="hybridMultilevel"/>
    <w:tmpl w:val="94F0616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36BED"/>
    <w:multiLevelType w:val="hybridMultilevel"/>
    <w:tmpl w:val="87B49F6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00FA8"/>
    <w:multiLevelType w:val="hybridMultilevel"/>
    <w:tmpl w:val="A14C8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139AF"/>
    <w:multiLevelType w:val="hybridMultilevel"/>
    <w:tmpl w:val="7D943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70900"/>
    <w:multiLevelType w:val="hybridMultilevel"/>
    <w:tmpl w:val="D17E768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36C1B"/>
    <w:multiLevelType w:val="hybridMultilevel"/>
    <w:tmpl w:val="37C86F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37806"/>
    <w:multiLevelType w:val="hybridMultilevel"/>
    <w:tmpl w:val="9190EA4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67130"/>
    <w:multiLevelType w:val="hybridMultilevel"/>
    <w:tmpl w:val="2A242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14E47"/>
    <w:multiLevelType w:val="hybridMultilevel"/>
    <w:tmpl w:val="2B4AF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00E39"/>
    <w:multiLevelType w:val="hybridMultilevel"/>
    <w:tmpl w:val="A614B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72E46"/>
    <w:multiLevelType w:val="hybridMultilevel"/>
    <w:tmpl w:val="D29A139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13E81"/>
    <w:multiLevelType w:val="hybridMultilevel"/>
    <w:tmpl w:val="5B265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72537"/>
    <w:multiLevelType w:val="hybridMultilevel"/>
    <w:tmpl w:val="D0888DD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D4506"/>
    <w:multiLevelType w:val="hybridMultilevel"/>
    <w:tmpl w:val="59B02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2166C"/>
    <w:multiLevelType w:val="hybridMultilevel"/>
    <w:tmpl w:val="BEC2CD7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FE352CB"/>
    <w:multiLevelType w:val="hybridMultilevel"/>
    <w:tmpl w:val="106C6C9E"/>
    <w:lvl w:ilvl="0" w:tplc="3A02B5E2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51E7BE9"/>
    <w:multiLevelType w:val="hybridMultilevel"/>
    <w:tmpl w:val="40345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91148E"/>
    <w:multiLevelType w:val="hybridMultilevel"/>
    <w:tmpl w:val="446E87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F59A1"/>
    <w:multiLevelType w:val="hybridMultilevel"/>
    <w:tmpl w:val="798C4E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45DAC"/>
    <w:multiLevelType w:val="hybridMultilevel"/>
    <w:tmpl w:val="A9327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50475"/>
    <w:multiLevelType w:val="hybridMultilevel"/>
    <w:tmpl w:val="7CF426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B2DD5"/>
    <w:multiLevelType w:val="hybridMultilevel"/>
    <w:tmpl w:val="98B25932"/>
    <w:lvl w:ilvl="0" w:tplc="2F78610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9E4C2D"/>
    <w:multiLevelType w:val="multilevel"/>
    <w:tmpl w:val="20F2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2A5BBD"/>
    <w:multiLevelType w:val="hybridMultilevel"/>
    <w:tmpl w:val="5C14E08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E2DE7"/>
    <w:multiLevelType w:val="hybridMultilevel"/>
    <w:tmpl w:val="6D443F9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19"/>
  </w:num>
  <w:num w:numId="4">
    <w:abstractNumId w:val="13"/>
  </w:num>
  <w:num w:numId="5">
    <w:abstractNumId w:val="14"/>
  </w:num>
  <w:num w:numId="6">
    <w:abstractNumId w:val="24"/>
  </w:num>
  <w:num w:numId="7">
    <w:abstractNumId w:val="2"/>
  </w:num>
  <w:num w:numId="8">
    <w:abstractNumId w:val="3"/>
  </w:num>
  <w:num w:numId="9">
    <w:abstractNumId w:val="33"/>
  </w:num>
  <w:num w:numId="10">
    <w:abstractNumId w:val="10"/>
  </w:num>
  <w:num w:numId="11">
    <w:abstractNumId w:val="15"/>
  </w:num>
  <w:num w:numId="12">
    <w:abstractNumId w:val="27"/>
  </w:num>
  <w:num w:numId="13">
    <w:abstractNumId w:val="30"/>
  </w:num>
  <w:num w:numId="14">
    <w:abstractNumId w:val="25"/>
  </w:num>
  <w:num w:numId="15">
    <w:abstractNumId w:val="9"/>
  </w:num>
  <w:num w:numId="16">
    <w:abstractNumId w:val="32"/>
  </w:num>
  <w:num w:numId="17">
    <w:abstractNumId w:val="21"/>
  </w:num>
  <w:num w:numId="18">
    <w:abstractNumId w:val="31"/>
  </w:num>
  <w:num w:numId="19">
    <w:abstractNumId w:val="7"/>
  </w:num>
  <w:num w:numId="20">
    <w:abstractNumId w:val="18"/>
  </w:num>
  <w:num w:numId="21">
    <w:abstractNumId w:val="12"/>
  </w:num>
  <w:num w:numId="22">
    <w:abstractNumId w:val="1"/>
  </w:num>
  <w:num w:numId="23">
    <w:abstractNumId w:val="22"/>
  </w:num>
  <w:num w:numId="24">
    <w:abstractNumId w:val="5"/>
  </w:num>
  <w:num w:numId="25">
    <w:abstractNumId w:val="17"/>
  </w:num>
  <w:num w:numId="26">
    <w:abstractNumId w:val="26"/>
  </w:num>
  <w:num w:numId="27">
    <w:abstractNumId w:val="23"/>
  </w:num>
  <w:num w:numId="28">
    <w:abstractNumId w:val="28"/>
  </w:num>
  <w:num w:numId="29">
    <w:abstractNumId w:val="20"/>
  </w:num>
  <w:num w:numId="30">
    <w:abstractNumId w:val="0"/>
  </w:num>
  <w:num w:numId="31">
    <w:abstractNumId w:val="8"/>
  </w:num>
  <w:num w:numId="32">
    <w:abstractNumId w:val="6"/>
  </w:num>
  <w:num w:numId="33">
    <w:abstractNumId w:val="1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39"/>
    <w:rsid w:val="00056D6D"/>
    <w:rsid w:val="00086938"/>
    <w:rsid w:val="000D46B0"/>
    <w:rsid w:val="000E46BB"/>
    <w:rsid w:val="000E718C"/>
    <w:rsid w:val="000F6AEC"/>
    <w:rsid w:val="001559BA"/>
    <w:rsid w:val="00167680"/>
    <w:rsid w:val="001A4059"/>
    <w:rsid w:val="001D0C12"/>
    <w:rsid w:val="001E3727"/>
    <w:rsid w:val="001F5802"/>
    <w:rsid w:val="00207EAA"/>
    <w:rsid w:val="00260DA1"/>
    <w:rsid w:val="002615D3"/>
    <w:rsid w:val="002910DD"/>
    <w:rsid w:val="002A53A9"/>
    <w:rsid w:val="002B4A11"/>
    <w:rsid w:val="002E43A4"/>
    <w:rsid w:val="00361669"/>
    <w:rsid w:val="003A3D0C"/>
    <w:rsid w:val="003B204C"/>
    <w:rsid w:val="00401268"/>
    <w:rsid w:val="004337E6"/>
    <w:rsid w:val="004878A6"/>
    <w:rsid w:val="004D1EAD"/>
    <w:rsid w:val="004D3175"/>
    <w:rsid w:val="004F33B9"/>
    <w:rsid w:val="00504162"/>
    <w:rsid w:val="00504A26"/>
    <w:rsid w:val="00505C1D"/>
    <w:rsid w:val="00555EDD"/>
    <w:rsid w:val="00561256"/>
    <w:rsid w:val="005A339F"/>
    <w:rsid w:val="005B28A3"/>
    <w:rsid w:val="005F339B"/>
    <w:rsid w:val="006151C2"/>
    <w:rsid w:val="006463E4"/>
    <w:rsid w:val="006528FC"/>
    <w:rsid w:val="00655C16"/>
    <w:rsid w:val="006B1224"/>
    <w:rsid w:val="006B1485"/>
    <w:rsid w:val="006B6F0B"/>
    <w:rsid w:val="006F4C6C"/>
    <w:rsid w:val="00716DDC"/>
    <w:rsid w:val="00725AB5"/>
    <w:rsid w:val="00732BBA"/>
    <w:rsid w:val="00745DE5"/>
    <w:rsid w:val="007800AD"/>
    <w:rsid w:val="00780CDE"/>
    <w:rsid w:val="007811D5"/>
    <w:rsid w:val="007B438B"/>
    <w:rsid w:val="007E3567"/>
    <w:rsid w:val="007E3A1D"/>
    <w:rsid w:val="007E5FC3"/>
    <w:rsid w:val="008104EC"/>
    <w:rsid w:val="00814776"/>
    <w:rsid w:val="008605F4"/>
    <w:rsid w:val="008A5951"/>
    <w:rsid w:val="008F7E17"/>
    <w:rsid w:val="00913544"/>
    <w:rsid w:val="0094196F"/>
    <w:rsid w:val="009E4F5E"/>
    <w:rsid w:val="00A14295"/>
    <w:rsid w:val="00A5139B"/>
    <w:rsid w:val="00A70831"/>
    <w:rsid w:val="00A83075"/>
    <w:rsid w:val="00AA0BA0"/>
    <w:rsid w:val="00AA771B"/>
    <w:rsid w:val="00AD3992"/>
    <w:rsid w:val="00AD6274"/>
    <w:rsid w:val="00AF162D"/>
    <w:rsid w:val="00B0762F"/>
    <w:rsid w:val="00B25253"/>
    <w:rsid w:val="00B27186"/>
    <w:rsid w:val="00B56FB9"/>
    <w:rsid w:val="00BB562C"/>
    <w:rsid w:val="00BB73DB"/>
    <w:rsid w:val="00BD569B"/>
    <w:rsid w:val="00C0281E"/>
    <w:rsid w:val="00C35810"/>
    <w:rsid w:val="00C36537"/>
    <w:rsid w:val="00C50364"/>
    <w:rsid w:val="00C62F39"/>
    <w:rsid w:val="00C670F8"/>
    <w:rsid w:val="00C75A89"/>
    <w:rsid w:val="00C84285"/>
    <w:rsid w:val="00CB2438"/>
    <w:rsid w:val="00CE5962"/>
    <w:rsid w:val="00D00747"/>
    <w:rsid w:val="00D11B23"/>
    <w:rsid w:val="00D1313B"/>
    <w:rsid w:val="00D14AB5"/>
    <w:rsid w:val="00D171F9"/>
    <w:rsid w:val="00DB75F9"/>
    <w:rsid w:val="00DD3017"/>
    <w:rsid w:val="00DE0AC6"/>
    <w:rsid w:val="00E206A8"/>
    <w:rsid w:val="00E269EC"/>
    <w:rsid w:val="00E662D5"/>
    <w:rsid w:val="00E72C1D"/>
    <w:rsid w:val="00E752FD"/>
    <w:rsid w:val="00E82749"/>
    <w:rsid w:val="00E87ABC"/>
    <w:rsid w:val="00E933AF"/>
    <w:rsid w:val="00EC4AE5"/>
    <w:rsid w:val="00ED0150"/>
    <w:rsid w:val="00F5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56B59C"/>
  <w15:docId w15:val="{060F2325-F02F-4C87-B92E-070FA1A3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2F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62F39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2F3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62F3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Default">
    <w:name w:val="Default"/>
    <w:rsid w:val="00C62F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62F39"/>
    <w:pPr>
      <w:spacing w:before="100" w:beforeAutospacing="1" w:after="100" w:afterAutospacing="1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62F39"/>
    <w:pPr>
      <w:pBdr>
        <w:bottom w:val="single" w:sz="4" w:space="4" w:color="FFFF00"/>
      </w:pBdr>
      <w:suppressAutoHyphens/>
      <w:spacing w:before="200" w:after="280"/>
      <w:ind w:left="936" w:right="936"/>
    </w:pPr>
    <w:rPr>
      <w:b/>
      <w:bCs/>
      <w:i/>
      <w:iCs/>
      <w:color w:val="4F81BD"/>
      <w:lang w:eastAsia="zh-C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62F39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C62F39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C62F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2F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2F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2F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69EC"/>
    <w:rPr>
      <w:b/>
      <w:bCs/>
    </w:rPr>
  </w:style>
  <w:style w:type="paragraph" w:styleId="Akapitzlist">
    <w:name w:val="List Paragraph"/>
    <w:basedOn w:val="Normalny"/>
    <w:uiPriority w:val="34"/>
    <w:qFormat/>
    <w:rsid w:val="009E4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8</Pages>
  <Words>2327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DRZWI OTWARTE</dc:creator>
  <cp:lastModifiedBy>Zbigniew Niedbala</cp:lastModifiedBy>
  <cp:revision>11</cp:revision>
  <dcterms:created xsi:type="dcterms:W3CDTF">2016-09-22T09:03:00Z</dcterms:created>
  <dcterms:modified xsi:type="dcterms:W3CDTF">2019-09-30T08:59:00Z</dcterms:modified>
</cp:coreProperties>
</file>