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20706" w:rsidRDefault="00720706" w:rsidP="00071340">
      <w:pPr>
        <w:spacing w:after="0" w:line="20" w:lineRule="atLeast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C01576">
        <w:rPr>
          <w:rFonts w:ascii="Times New Roman" w:eastAsia="Times New Roman" w:hAnsi="Times New Roman"/>
          <w:i/>
          <w:sz w:val="24"/>
          <w:szCs w:val="24"/>
          <w:lang w:eastAsia="pl-PL"/>
        </w:rPr>
        <w:t>STYCZEŃ - LUTY 2021</w:t>
      </w:r>
      <w:bookmarkStart w:id="1" w:name="_GoBack"/>
      <w:bookmarkEnd w:id="1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720706" w:rsidRDefault="00720706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720706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720706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720706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720706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720706" w:rsidRDefault="00720706" w:rsidP="0072070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720706" w:rsidRDefault="00720706" w:rsidP="0072070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i/>
                <w:lang w:eastAsia="pl-PL"/>
              </w:rPr>
              <w:t>Eksploatacja urządzeń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720706" w:rsidRDefault="00720706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i</w:t>
            </w:r>
            <w:r w:rsidRPr="00720706">
              <w:rPr>
                <w:rFonts w:ascii="Times New Roman" w:eastAsia="Times New Roman" w:hAnsi="Times New Roman"/>
                <w:i/>
                <w:lang w:eastAsia="pl-PL"/>
              </w:rPr>
              <w:t xml:space="preserve"> systemów mechatronicznych</w:t>
            </w: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720706" w:rsidRDefault="0072070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720706" w:rsidRDefault="0072070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720706" w:rsidRDefault="0072070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720706" w:rsidRDefault="0072070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720706" w:rsidRDefault="0072070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720706" w:rsidRDefault="00720706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720706" w:rsidRDefault="00720706" w:rsidP="0072070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207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mechatronik</w:t>
            </w: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200861"/>
    <w:rsid w:val="006F51A4"/>
    <w:rsid w:val="00720706"/>
    <w:rsid w:val="00B6780D"/>
    <w:rsid w:val="00C01576"/>
    <w:rsid w:val="00CF0391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3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Matury</cp:lastModifiedBy>
  <cp:revision>3</cp:revision>
  <cp:lastPrinted>2019-09-03T07:43:00Z</cp:lastPrinted>
  <dcterms:created xsi:type="dcterms:W3CDTF">2019-09-03T11:02:00Z</dcterms:created>
  <dcterms:modified xsi:type="dcterms:W3CDTF">2020-08-25T11:12:00Z</dcterms:modified>
</cp:coreProperties>
</file>